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7410" w:rsidRDefault="00A92EBA">
      <w:pPr>
        <w:spacing w:after="0" w:line="259" w:lineRule="auto"/>
        <w:ind w:left="0" w:right="4756" w:firstLine="0"/>
        <w:jc w:val="right"/>
      </w:pPr>
      <w:r>
        <w:rPr>
          <w:rFonts w:ascii="Arial" w:eastAsia="Arial" w:hAnsi="Arial" w:cs="Arial"/>
          <w:sz w:val="24"/>
        </w:rPr>
        <w:t xml:space="preserve"> </w:t>
      </w:r>
    </w:p>
    <w:p w:rsidR="003C7410" w:rsidRDefault="00A92EBA">
      <w:pPr>
        <w:spacing w:after="0" w:line="259" w:lineRule="auto"/>
        <w:ind w:left="2091" w:firstLine="0"/>
      </w:pPr>
      <w:r>
        <w:rPr>
          <w:noProof/>
        </w:rPr>
        <mc:AlternateContent>
          <mc:Choice Requires="wpg">
            <w:drawing>
              <wp:inline distT="0" distB="0" distL="0" distR="0">
                <wp:extent cx="3467100" cy="1355090"/>
                <wp:effectExtent l="0" t="0" r="0" b="0"/>
                <wp:docPr id="16383" name="Group 16383"/>
                <wp:cNvGraphicFramePr/>
                <a:graphic xmlns:a="http://schemas.openxmlformats.org/drawingml/2006/main">
                  <a:graphicData uri="http://schemas.microsoft.com/office/word/2010/wordprocessingGroup">
                    <wpg:wgp>
                      <wpg:cNvGrpSpPr/>
                      <wpg:grpSpPr>
                        <a:xfrm>
                          <a:off x="0" y="0"/>
                          <a:ext cx="3467100" cy="1355090"/>
                          <a:chOff x="0" y="0"/>
                          <a:chExt cx="3467100" cy="1355090"/>
                        </a:xfrm>
                      </wpg:grpSpPr>
                      <pic:pic xmlns:pic="http://schemas.openxmlformats.org/drawingml/2006/picture">
                        <pic:nvPicPr>
                          <pic:cNvPr id="19897" name="Picture 19897"/>
                          <pic:cNvPicPr/>
                        </pic:nvPicPr>
                        <pic:blipFill>
                          <a:blip r:embed="rId7"/>
                          <a:stretch>
                            <a:fillRect/>
                          </a:stretch>
                        </pic:blipFill>
                        <pic:spPr>
                          <a:xfrm>
                            <a:off x="-2412" y="-4050"/>
                            <a:ext cx="3468624" cy="1359408"/>
                          </a:xfrm>
                          <a:prstGeom prst="rect">
                            <a:avLst/>
                          </a:prstGeom>
                        </pic:spPr>
                      </pic:pic>
                      <wps:wsp>
                        <wps:cNvPr id="10" name="Rectangle 10"/>
                        <wps:cNvSpPr/>
                        <wps:spPr>
                          <a:xfrm>
                            <a:off x="1732915" y="349309"/>
                            <a:ext cx="56348" cy="190519"/>
                          </a:xfrm>
                          <a:prstGeom prst="rect">
                            <a:avLst/>
                          </a:prstGeom>
                          <a:ln>
                            <a:noFill/>
                          </a:ln>
                        </wps:spPr>
                        <wps:txbx>
                          <w:txbxContent>
                            <w:p w:rsidR="003C7410" w:rsidRDefault="00A92EBA">
                              <w:pPr>
                                <w:spacing w:after="160" w:line="259" w:lineRule="auto"/>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383" style="width:273pt;height:106.7pt;mso-position-horizontal-relative:char;mso-position-vertical-relative:line" coordsize="34671,13550">
                <v:shape id="Picture 19897" style="position:absolute;width:34686;height:13594;left:-24;top:-40;" filled="f">
                  <v:imagedata r:id="rId20"/>
                </v:shape>
                <v:rect id="Rectangle 10" style="position:absolute;width:563;height:1905;left:17329;top:3493;" filled="f" stroked="f">
                  <v:textbox inset="0,0,0,0">
                    <w:txbxContent>
                      <w:p>
                        <w:pPr>
                          <w:spacing w:before="0" w:after="160" w:line="259" w:lineRule="auto"/>
                          <w:ind w:left="0" w:firstLine="0"/>
                        </w:pPr>
                        <w:r>
                          <w:rPr>
                            <w:rFonts w:cs="Arial" w:hAnsi="Arial" w:eastAsia="Arial" w:ascii="Arial"/>
                            <w:b w:val="1"/>
                            <w:sz w:val="24"/>
                          </w:rPr>
                          <w:t xml:space="preserve"> </w:t>
                        </w:r>
                      </w:p>
                    </w:txbxContent>
                  </v:textbox>
                </v:rect>
              </v:group>
            </w:pict>
          </mc:Fallback>
        </mc:AlternateContent>
      </w:r>
    </w:p>
    <w:p w:rsidR="003C7410" w:rsidRDefault="00A92EBA">
      <w:pPr>
        <w:spacing w:after="0" w:line="259" w:lineRule="auto"/>
        <w:ind w:left="1" w:right="2092" w:firstLine="0"/>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332232</wp:posOffset>
                </wp:positionV>
                <wp:extent cx="27432" cy="10027920"/>
                <wp:effectExtent l="0" t="0" r="0" b="0"/>
                <wp:wrapTopAndBottom/>
                <wp:docPr id="16327" name="Group 16327"/>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0668" name="Shape 20668"/>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6327" style="width:2.16pt;height:789.6pt;position:absolute;mso-position-horizontal-relative:page;mso-position-horizontal:absolute;margin-left:24pt;mso-position-vertical-relative:page;margin-top:26.16pt;" coordsize="274,100279">
                <v:shape id="Shape 20669" style="position:absolute;width:274;height:100279;left:0;top:0;" coordsize="27432,10027920" path="m0,0l27432,0l27432,10027920l0,10027920l0,0">
                  <v:stroke weight="0pt" endcap="flat" joinstyle="miter" miterlimit="10" on="false" color="#000000" opacity="0"/>
                  <v:fill on="true" color="#002060"/>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6328" name="Group 16328"/>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0670" name="Shape 20670"/>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6328" style="width:2.15997pt;height:789.6pt;position:absolute;mso-position-horizontal-relative:page;mso-position-horizontal:absolute;margin-left:569.16pt;mso-position-vertical-relative:page;margin-top:26.16pt;" coordsize="274,100279">
                <v:shape id="Shape 20671"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rFonts w:ascii="Arial" w:eastAsia="Arial" w:hAnsi="Arial" w:cs="Arial"/>
          <w:b/>
          <w:sz w:val="24"/>
        </w:rPr>
        <w:t xml:space="preserve"> </w:t>
      </w:r>
    </w:p>
    <w:p w:rsidR="003C7410" w:rsidRDefault="00A92EBA">
      <w:pPr>
        <w:spacing w:after="51" w:line="259" w:lineRule="auto"/>
        <w:ind w:left="1109" w:firstLine="0"/>
      </w:pPr>
      <w:r>
        <w:rPr>
          <w:noProof/>
        </w:rPr>
        <mc:AlternateContent>
          <mc:Choice Requires="wpg">
            <w:drawing>
              <wp:inline distT="0" distB="0" distL="0" distR="0">
                <wp:extent cx="4713542" cy="4804410"/>
                <wp:effectExtent l="0" t="0" r="0" b="0"/>
                <wp:docPr id="16384" name="Group 16384"/>
                <wp:cNvGraphicFramePr/>
                <a:graphic xmlns:a="http://schemas.openxmlformats.org/drawingml/2006/main">
                  <a:graphicData uri="http://schemas.microsoft.com/office/word/2010/wordprocessingGroup">
                    <wpg:wgp>
                      <wpg:cNvGrpSpPr/>
                      <wpg:grpSpPr>
                        <a:xfrm>
                          <a:off x="0" y="0"/>
                          <a:ext cx="4713542" cy="4804410"/>
                          <a:chOff x="0" y="0"/>
                          <a:chExt cx="4713542" cy="4804410"/>
                        </a:xfrm>
                      </wpg:grpSpPr>
                      <pic:pic xmlns:pic="http://schemas.openxmlformats.org/drawingml/2006/picture">
                        <pic:nvPicPr>
                          <pic:cNvPr id="159" name="Picture 159"/>
                          <pic:cNvPicPr/>
                        </pic:nvPicPr>
                        <pic:blipFill>
                          <a:blip r:embed="rId21"/>
                          <a:stretch>
                            <a:fillRect/>
                          </a:stretch>
                        </pic:blipFill>
                        <pic:spPr>
                          <a:xfrm>
                            <a:off x="207736" y="0"/>
                            <a:ext cx="4505805" cy="4804410"/>
                          </a:xfrm>
                          <a:prstGeom prst="rect">
                            <a:avLst/>
                          </a:prstGeom>
                        </pic:spPr>
                      </pic:pic>
                      <pic:pic xmlns:pic="http://schemas.openxmlformats.org/drawingml/2006/picture">
                        <pic:nvPicPr>
                          <pic:cNvPr id="161" name="Picture 161"/>
                          <pic:cNvPicPr/>
                        </pic:nvPicPr>
                        <pic:blipFill>
                          <a:blip r:embed="rId22"/>
                          <a:stretch>
                            <a:fillRect/>
                          </a:stretch>
                        </pic:blipFill>
                        <pic:spPr>
                          <a:xfrm>
                            <a:off x="0" y="850"/>
                            <a:ext cx="4657344" cy="4523232"/>
                          </a:xfrm>
                          <a:prstGeom prst="rect">
                            <a:avLst/>
                          </a:prstGeom>
                        </pic:spPr>
                      </pic:pic>
                      <wps:wsp>
                        <wps:cNvPr id="162" name="Rectangle 162"/>
                        <wps:cNvSpPr/>
                        <wps:spPr>
                          <a:xfrm>
                            <a:off x="0" y="110566"/>
                            <a:ext cx="152019" cy="553147"/>
                          </a:xfrm>
                          <a:prstGeom prst="rect">
                            <a:avLst/>
                          </a:prstGeom>
                          <a:ln>
                            <a:noFill/>
                          </a:ln>
                        </wps:spPr>
                        <wps:txbx>
                          <w:txbxContent>
                            <w:p w:rsidR="003C7410" w:rsidRDefault="00A92EBA">
                              <w:pPr>
                                <w:spacing w:after="160" w:line="259" w:lineRule="auto"/>
                                <w:ind w:left="0" w:firstLine="0"/>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163" name="Rectangle 163"/>
                        <wps:cNvSpPr/>
                        <wps:spPr>
                          <a:xfrm>
                            <a:off x="0" y="842087"/>
                            <a:ext cx="152019" cy="553147"/>
                          </a:xfrm>
                          <a:prstGeom prst="rect">
                            <a:avLst/>
                          </a:prstGeom>
                          <a:ln>
                            <a:noFill/>
                          </a:ln>
                        </wps:spPr>
                        <wps:txbx>
                          <w:txbxContent>
                            <w:p w:rsidR="003C7410" w:rsidRDefault="00A92EBA">
                              <w:pPr>
                                <w:spacing w:after="160" w:line="259" w:lineRule="auto"/>
                                <w:ind w:left="0" w:firstLine="0"/>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164" name="Rectangle 164"/>
                        <wps:cNvSpPr/>
                        <wps:spPr>
                          <a:xfrm>
                            <a:off x="2342388" y="1499454"/>
                            <a:ext cx="59288" cy="239002"/>
                          </a:xfrm>
                          <a:prstGeom prst="rect">
                            <a:avLst/>
                          </a:prstGeom>
                          <a:ln>
                            <a:noFill/>
                          </a:ln>
                        </wps:spPr>
                        <wps:txbx>
                          <w:txbxContent>
                            <w:p w:rsidR="003C7410" w:rsidRDefault="00A92EBA">
                              <w:pPr>
                                <w:spacing w:after="160" w:line="259" w:lineRule="auto"/>
                                <w:ind w:left="0" w:firstLine="0"/>
                              </w:pPr>
                              <w:r>
                                <w:rPr>
                                  <w:b/>
                                  <w:sz w:val="28"/>
                                </w:rPr>
                                <w:t xml:space="preserve"> </w:t>
                              </w:r>
                            </w:p>
                          </w:txbxContent>
                        </wps:txbx>
                        <wps:bodyPr horzOverflow="overflow" vert="horz" lIns="0" tIns="0" rIns="0" bIns="0" rtlCol="0">
                          <a:noAutofit/>
                        </wps:bodyPr>
                      </wps:wsp>
                      <wps:wsp>
                        <wps:cNvPr id="165" name="Rectangle 165"/>
                        <wps:cNvSpPr/>
                        <wps:spPr>
                          <a:xfrm>
                            <a:off x="586767" y="1875862"/>
                            <a:ext cx="4731373" cy="239002"/>
                          </a:xfrm>
                          <a:prstGeom prst="rect">
                            <a:avLst/>
                          </a:prstGeom>
                          <a:ln>
                            <a:noFill/>
                          </a:ln>
                        </wps:spPr>
                        <wps:txbx>
                          <w:txbxContent>
                            <w:p w:rsidR="003C7410" w:rsidRDefault="00A92EBA">
                              <w:pPr>
                                <w:spacing w:after="160" w:line="259" w:lineRule="auto"/>
                                <w:ind w:left="0" w:firstLine="0"/>
                              </w:pPr>
                              <w:r>
                                <w:rPr>
                                  <w:b/>
                                  <w:w w:val="123"/>
                                  <w:sz w:val="28"/>
                                </w:rPr>
                                <w:t>Central</w:t>
                              </w:r>
                              <w:r>
                                <w:rPr>
                                  <w:b/>
                                  <w:spacing w:val="6"/>
                                  <w:w w:val="123"/>
                                  <w:sz w:val="28"/>
                                </w:rPr>
                                <w:t xml:space="preserve"> </w:t>
                              </w:r>
                              <w:r>
                                <w:rPr>
                                  <w:b/>
                                  <w:w w:val="123"/>
                                  <w:sz w:val="28"/>
                                </w:rPr>
                                <w:t>Trust</w:t>
                              </w:r>
                              <w:r>
                                <w:rPr>
                                  <w:b/>
                                  <w:spacing w:val="7"/>
                                  <w:w w:val="123"/>
                                  <w:sz w:val="28"/>
                                </w:rPr>
                                <w:t xml:space="preserve"> </w:t>
                              </w:r>
                              <w:r>
                                <w:rPr>
                                  <w:b/>
                                  <w:w w:val="123"/>
                                  <w:sz w:val="28"/>
                                </w:rPr>
                                <w:t>Digital</w:t>
                              </w:r>
                              <w:r>
                                <w:rPr>
                                  <w:b/>
                                  <w:spacing w:val="6"/>
                                  <w:w w:val="123"/>
                                  <w:sz w:val="28"/>
                                </w:rPr>
                                <w:t xml:space="preserve"> </w:t>
                              </w:r>
                              <w:r>
                                <w:rPr>
                                  <w:b/>
                                  <w:w w:val="123"/>
                                  <w:sz w:val="28"/>
                                </w:rPr>
                                <w:t>Safeguarding</w:t>
                              </w:r>
                              <w:r>
                                <w:rPr>
                                  <w:b/>
                                  <w:spacing w:val="4"/>
                                  <w:w w:val="123"/>
                                  <w:sz w:val="28"/>
                                </w:rPr>
                                <w:t xml:space="preserve"> </w:t>
                              </w:r>
                              <w:r>
                                <w:rPr>
                                  <w:b/>
                                  <w:w w:val="123"/>
                                  <w:sz w:val="28"/>
                                </w:rPr>
                                <w:t>Policy</w:t>
                              </w:r>
                              <w:r>
                                <w:rPr>
                                  <w:b/>
                                  <w:spacing w:val="6"/>
                                  <w:w w:val="123"/>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384" style="width:371.145pt;height:378.3pt;mso-position-horizontal-relative:char;mso-position-vertical-relative:line" coordsize="47135,48044">
                <v:shape id="Picture 159" style="position:absolute;width:45058;height:48044;left:2077;top:0;" filled="f">
                  <v:imagedata r:id="rId23"/>
                </v:shape>
                <v:shape id="Picture 161" style="position:absolute;width:46573;height:45232;left:0;top:8;" filled="f">
                  <v:imagedata r:id="rId24"/>
                </v:shape>
                <v:rect id="Rectangle 162" style="position:absolute;width:1520;height:5531;left:0;top:1105;" filled="f" stroked="f">
                  <v:textbox inset="0,0,0,0">
                    <w:txbxContent>
                      <w:p>
                        <w:pPr>
                          <w:spacing w:before="0" w:after="160" w:line="259" w:lineRule="auto"/>
                          <w:ind w:left="0" w:firstLine="0"/>
                        </w:pPr>
                        <w:r>
                          <w:rPr>
                            <w:rFonts w:cs="Times New Roman" w:hAnsi="Times New Roman" w:eastAsia="Times New Roman" w:ascii="Times New Roman"/>
                            <w:sz w:val="72"/>
                          </w:rPr>
                          <w:t xml:space="preserve"> </w:t>
                        </w:r>
                      </w:p>
                    </w:txbxContent>
                  </v:textbox>
                </v:rect>
                <v:rect id="Rectangle 163" style="position:absolute;width:1520;height:5531;left:0;top:8420;" filled="f" stroked="f">
                  <v:textbox inset="0,0,0,0">
                    <w:txbxContent>
                      <w:p>
                        <w:pPr>
                          <w:spacing w:before="0" w:after="160" w:line="259" w:lineRule="auto"/>
                          <w:ind w:left="0" w:firstLine="0"/>
                        </w:pPr>
                        <w:r>
                          <w:rPr>
                            <w:rFonts w:cs="Times New Roman" w:hAnsi="Times New Roman" w:eastAsia="Times New Roman" w:ascii="Times New Roman"/>
                            <w:sz w:val="72"/>
                          </w:rPr>
                          <w:t xml:space="preserve"> </w:t>
                        </w:r>
                      </w:p>
                    </w:txbxContent>
                  </v:textbox>
                </v:rect>
                <v:rect id="Rectangle 164" style="position:absolute;width:592;height:2390;left:23423;top:14994;"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165" style="position:absolute;width:47313;height:2390;left:5867;top:18758;" filled="f" stroked="f">
                  <v:textbox inset="0,0,0,0">
                    <w:txbxContent>
                      <w:p>
                        <w:pPr>
                          <w:spacing w:before="0" w:after="160" w:line="259" w:lineRule="auto"/>
                          <w:ind w:left="0" w:firstLine="0"/>
                        </w:pPr>
                        <w:r>
                          <w:rPr>
                            <w:rFonts w:cs="Calibri" w:hAnsi="Calibri" w:eastAsia="Calibri" w:ascii="Calibri"/>
                            <w:b w:val="1"/>
                            <w:w w:val="123"/>
                            <w:sz w:val="28"/>
                          </w:rPr>
                          <w:t xml:space="preserve">Central</w:t>
                        </w:r>
                        <w:r>
                          <w:rPr>
                            <w:rFonts w:cs="Calibri" w:hAnsi="Calibri" w:eastAsia="Calibri" w:ascii="Calibri"/>
                            <w:b w:val="1"/>
                            <w:spacing w:val="6"/>
                            <w:w w:val="123"/>
                            <w:sz w:val="28"/>
                          </w:rPr>
                          <w:t xml:space="preserve"> </w:t>
                        </w:r>
                        <w:r>
                          <w:rPr>
                            <w:rFonts w:cs="Calibri" w:hAnsi="Calibri" w:eastAsia="Calibri" w:ascii="Calibri"/>
                            <w:b w:val="1"/>
                            <w:w w:val="123"/>
                            <w:sz w:val="28"/>
                          </w:rPr>
                          <w:t xml:space="preserve">Trust</w:t>
                        </w:r>
                        <w:r>
                          <w:rPr>
                            <w:rFonts w:cs="Calibri" w:hAnsi="Calibri" w:eastAsia="Calibri" w:ascii="Calibri"/>
                            <w:b w:val="1"/>
                            <w:spacing w:val="7"/>
                            <w:w w:val="123"/>
                            <w:sz w:val="28"/>
                          </w:rPr>
                          <w:t xml:space="preserve"> </w:t>
                        </w:r>
                        <w:r>
                          <w:rPr>
                            <w:rFonts w:cs="Calibri" w:hAnsi="Calibri" w:eastAsia="Calibri" w:ascii="Calibri"/>
                            <w:b w:val="1"/>
                            <w:w w:val="123"/>
                            <w:sz w:val="28"/>
                          </w:rPr>
                          <w:t xml:space="preserve">Digital</w:t>
                        </w:r>
                        <w:r>
                          <w:rPr>
                            <w:rFonts w:cs="Calibri" w:hAnsi="Calibri" w:eastAsia="Calibri" w:ascii="Calibri"/>
                            <w:b w:val="1"/>
                            <w:spacing w:val="6"/>
                            <w:w w:val="123"/>
                            <w:sz w:val="28"/>
                          </w:rPr>
                          <w:t xml:space="preserve"> </w:t>
                        </w:r>
                        <w:r>
                          <w:rPr>
                            <w:rFonts w:cs="Calibri" w:hAnsi="Calibri" w:eastAsia="Calibri" w:ascii="Calibri"/>
                            <w:b w:val="1"/>
                            <w:w w:val="123"/>
                            <w:sz w:val="28"/>
                          </w:rPr>
                          <w:t xml:space="preserve">Safeguarding</w:t>
                        </w:r>
                        <w:r>
                          <w:rPr>
                            <w:rFonts w:cs="Calibri" w:hAnsi="Calibri" w:eastAsia="Calibri" w:ascii="Calibri"/>
                            <w:b w:val="1"/>
                            <w:spacing w:val="4"/>
                            <w:w w:val="123"/>
                            <w:sz w:val="28"/>
                          </w:rPr>
                          <w:t xml:space="preserve"> </w:t>
                        </w:r>
                        <w:r>
                          <w:rPr>
                            <w:rFonts w:cs="Calibri" w:hAnsi="Calibri" w:eastAsia="Calibri" w:ascii="Calibri"/>
                            <w:b w:val="1"/>
                            <w:w w:val="123"/>
                            <w:sz w:val="28"/>
                          </w:rPr>
                          <w:t xml:space="preserve">Policy</w:t>
                        </w:r>
                        <w:r>
                          <w:rPr>
                            <w:rFonts w:cs="Calibri" w:hAnsi="Calibri" w:eastAsia="Calibri" w:ascii="Calibri"/>
                            <w:b w:val="1"/>
                            <w:spacing w:val="6"/>
                            <w:w w:val="123"/>
                            <w:sz w:val="28"/>
                          </w:rPr>
                          <w:t xml:space="preserve"> </w:t>
                        </w:r>
                      </w:p>
                    </w:txbxContent>
                  </v:textbox>
                </v:rect>
              </v:group>
            </w:pict>
          </mc:Fallback>
        </mc:AlternateContent>
      </w:r>
    </w:p>
    <w:p w:rsidR="003C7410" w:rsidRDefault="00A92EBA">
      <w:pPr>
        <w:spacing w:after="73" w:line="259" w:lineRule="auto"/>
        <w:ind w:left="1" w:firstLine="0"/>
      </w:pPr>
      <w:r>
        <w:rPr>
          <w:rFonts w:ascii="Arial" w:eastAsia="Arial" w:hAnsi="Arial" w:cs="Arial"/>
          <w:b/>
          <w:sz w:val="24"/>
        </w:rPr>
        <w:t xml:space="preserve"> </w:t>
      </w:r>
    </w:p>
    <w:tbl>
      <w:tblPr>
        <w:tblStyle w:val="TableGrid"/>
        <w:tblW w:w="9209" w:type="dxa"/>
        <w:tblInd w:w="5" w:type="dxa"/>
        <w:tblCellMar>
          <w:top w:w="49" w:type="dxa"/>
          <w:left w:w="108" w:type="dxa"/>
          <w:bottom w:w="0" w:type="dxa"/>
          <w:right w:w="50" w:type="dxa"/>
        </w:tblCellMar>
        <w:tblLook w:val="04A0" w:firstRow="1" w:lastRow="0" w:firstColumn="1" w:lastColumn="0" w:noHBand="0" w:noVBand="1"/>
      </w:tblPr>
      <w:tblGrid>
        <w:gridCol w:w="2263"/>
        <w:gridCol w:w="2126"/>
        <w:gridCol w:w="1560"/>
        <w:gridCol w:w="3260"/>
      </w:tblGrid>
      <w:tr w:rsidR="003C7410">
        <w:trPr>
          <w:trHeight w:val="278"/>
        </w:trPr>
        <w:tc>
          <w:tcPr>
            <w:tcW w:w="2263"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rPr>
                <w:b/>
              </w:rPr>
              <w:t xml:space="preserve">Policy Level </w:t>
            </w:r>
          </w:p>
        </w:tc>
        <w:tc>
          <w:tcPr>
            <w:tcW w:w="2126"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t xml:space="preserve">Trust/Statutory  </w:t>
            </w:r>
          </w:p>
        </w:tc>
        <w:tc>
          <w:tcPr>
            <w:tcW w:w="1560"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rPr>
                <w:b/>
              </w:rPr>
              <w:t xml:space="preserve">Ref No </w:t>
            </w:r>
          </w:p>
        </w:tc>
        <w:tc>
          <w:tcPr>
            <w:tcW w:w="3259"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t xml:space="preserve">SF05 </w:t>
            </w:r>
          </w:p>
        </w:tc>
      </w:tr>
      <w:tr w:rsidR="003C7410">
        <w:trPr>
          <w:trHeight w:val="542"/>
        </w:trPr>
        <w:tc>
          <w:tcPr>
            <w:tcW w:w="2263"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rPr>
                <w:b/>
              </w:rPr>
              <w:t xml:space="preserve">Approved by </w:t>
            </w:r>
          </w:p>
        </w:tc>
        <w:tc>
          <w:tcPr>
            <w:tcW w:w="2126"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t xml:space="preserve">CSEL </w:t>
            </w:r>
          </w:p>
        </w:tc>
        <w:tc>
          <w:tcPr>
            <w:tcW w:w="1560"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rPr>
                <w:b/>
              </w:rPr>
              <w:t xml:space="preserve">Approved date </w:t>
            </w:r>
          </w:p>
        </w:tc>
        <w:tc>
          <w:tcPr>
            <w:tcW w:w="3259"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t xml:space="preserve">19.01.25 </w:t>
            </w:r>
          </w:p>
        </w:tc>
      </w:tr>
      <w:tr w:rsidR="003C7410">
        <w:trPr>
          <w:trHeight w:val="545"/>
        </w:trPr>
        <w:tc>
          <w:tcPr>
            <w:tcW w:w="2263"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rPr>
                <w:b/>
              </w:rPr>
              <w:t xml:space="preserve">Responsibility  </w:t>
            </w:r>
          </w:p>
        </w:tc>
        <w:tc>
          <w:tcPr>
            <w:tcW w:w="2126"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t xml:space="preserve">PB </w:t>
            </w:r>
          </w:p>
        </w:tc>
        <w:tc>
          <w:tcPr>
            <w:tcW w:w="1560"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rPr>
                <w:b/>
              </w:rPr>
              <w:t xml:space="preserve">Next review date </w:t>
            </w:r>
          </w:p>
        </w:tc>
        <w:tc>
          <w:tcPr>
            <w:tcW w:w="3259"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t xml:space="preserve">Autumn 2025 </w:t>
            </w:r>
          </w:p>
        </w:tc>
      </w:tr>
      <w:tr w:rsidR="003C7410">
        <w:trPr>
          <w:trHeight w:val="276"/>
        </w:trPr>
        <w:tc>
          <w:tcPr>
            <w:tcW w:w="2263"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rPr>
                <w:b/>
              </w:rPr>
              <w:t xml:space="preserve">Published location </w:t>
            </w:r>
          </w:p>
        </w:tc>
        <w:tc>
          <w:tcPr>
            <w:tcW w:w="6946" w:type="dxa"/>
            <w:gridSpan w:val="3"/>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t xml:space="preserve">STOC Shared Policy Folder </w:t>
            </w:r>
          </w:p>
        </w:tc>
      </w:tr>
      <w:tr w:rsidR="003C7410">
        <w:trPr>
          <w:trHeight w:val="276"/>
        </w:trPr>
        <w:tc>
          <w:tcPr>
            <w:tcW w:w="2263"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rPr>
                <w:b/>
              </w:rPr>
              <w:t xml:space="preserve">Version number </w:t>
            </w:r>
          </w:p>
        </w:tc>
        <w:tc>
          <w:tcPr>
            <w:tcW w:w="2126"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rPr>
                <w:b/>
              </w:rPr>
              <w:t xml:space="preserve">Date Issued </w:t>
            </w:r>
          </w:p>
        </w:tc>
        <w:tc>
          <w:tcPr>
            <w:tcW w:w="1560"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rPr>
                <w:b/>
              </w:rPr>
              <w:t xml:space="preserve">Author </w:t>
            </w:r>
          </w:p>
        </w:tc>
        <w:tc>
          <w:tcPr>
            <w:tcW w:w="3259"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rPr>
                <w:b/>
              </w:rPr>
              <w:t xml:space="preserve">Update Information </w:t>
            </w:r>
          </w:p>
        </w:tc>
      </w:tr>
      <w:tr w:rsidR="003C7410">
        <w:trPr>
          <w:trHeight w:val="278"/>
        </w:trPr>
        <w:tc>
          <w:tcPr>
            <w:tcW w:w="2263"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t xml:space="preserve">1.1 </w:t>
            </w:r>
          </w:p>
        </w:tc>
        <w:tc>
          <w:tcPr>
            <w:tcW w:w="2126"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t xml:space="preserve">12.09.23 </w:t>
            </w:r>
          </w:p>
        </w:tc>
        <w:tc>
          <w:tcPr>
            <w:tcW w:w="1560"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2" w:firstLine="0"/>
            </w:pPr>
            <w:r>
              <w:t xml:space="preserve">PB </w:t>
            </w:r>
          </w:p>
        </w:tc>
        <w:tc>
          <w:tcPr>
            <w:tcW w:w="3259" w:type="dxa"/>
            <w:tcBorders>
              <w:top w:val="single" w:sz="4" w:space="0" w:color="000000"/>
              <w:left w:val="single" w:sz="4" w:space="0" w:color="000000"/>
              <w:bottom w:val="single" w:sz="4" w:space="0" w:color="000000"/>
              <w:right w:val="single" w:sz="4" w:space="0" w:color="000000"/>
            </w:tcBorders>
          </w:tcPr>
          <w:p w:rsidR="003C7410" w:rsidRDefault="00A92EBA">
            <w:pPr>
              <w:spacing w:after="0" w:line="259" w:lineRule="auto"/>
              <w:ind w:left="0" w:firstLine="0"/>
            </w:pPr>
            <w:r>
              <w:t xml:space="preserve">Updated Safeguarding points  </w:t>
            </w:r>
          </w:p>
        </w:tc>
      </w:tr>
    </w:tbl>
    <w:p w:rsidR="003C7410" w:rsidRDefault="00A92EBA">
      <w:pPr>
        <w:spacing w:after="220" w:line="259" w:lineRule="auto"/>
        <w:ind w:left="1" w:firstLine="0"/>
      </w:pPr>
      <w:r>
        <w:rPr>
          <w:rFonts w:ascii="Arial" w:eastAsia="Arial" w:hAnsi="Arial" w:cs="Arial"/>
          <w:sz w:val="24"/>
        </w:rPr>
        <w:t xml:space="preserve"> </w:t>
      </w:r>
    </w:p>
    <w:p w:rsidR="003C7410" w:rsidRDefault="00A92EBA">
      <w:pPr>
        <w:spacing w:after="0" w:line="259" w:lineRule="auto"/>
        <w:ind w:left="1" w:firstLine="0"/>
      </w:pPr>
      <w:r>
        <w:rPr>
          <w:rFonts w:ascii="Arial" w:eastAsia="Arial" w:hAnsi="Arial" w:cs="Arial"/>
          <w:sz w:val="24"/>
        </w:rPr>
        <w:t xml:space="preserve"> </w:t>
      </w:r>
    </w:p>
    <w:p w:rsidR="003C7410" w:rsidRDefault="00A92EBA">
      <w:pPr>
        <w:spacing w:after="0" w:line="259" w:lineRule="auto"/>
        <w:ind w:left="1" w:firstLine="0"/>
      </w:pPr>
      <w:r>
        <w:lastRenderedPageBreak/>
        <w:t xml:space="preserve"> </w:t>
      </w:r>
    </w:p>
    <w:tbl>
      <w:tblPr>
        <w:tblStyle w:val="TableGrid"/>
        <w:tblW w:w="10204" w:type="dxa"/>
        <w:tblInd w:w="-294" w:type="dxa"/>
        <w:tblCellMar>
          <w:top w:w="14" w:type="dxa"/>
          <w:left w:w="295" w:type="dxa"/>
          <w:bottom w:w="0" w:type="dxa"/>
          <w:right w:w="115" w:type="dxa"/>
        </w:tblCellMar>
        <w:tblLook w:val="04A0" w:firstRow="1" w:lastRow="0" w:firstColumn="1" w:lastColumn="0" w:noHBand="0" w:noVBand="1"/>
      </w:tblPr>
      <w:tblGrid>
        <w:gridCol w:w="10204"/>
      </w:tblGrid>
      <w:tr w:rsidR="003C7410">
        <w:trPr>
          <w:trHeight w:val="735"/>
        </w:trPr>
        <w:tc>
          <w:tcPr>
            <w:tcW w:w="10204" w:type="dxa"/>
            <w:tcBorders>
              <w:top w:val="single" w:sz="16" w:space="0" w:color="151516"/>
              <w:left w:val="single" w:sz="16" w:space="0" w:color="151516"/>
              <w:bottom w:val="single" w:sz="16" w:space="0" w:color="151516"/>
              <w:right w:val="single" w:sz="16" w:space="0" w:color="151516"/>
            </w:tcBorders>
            <w:shd w:val="clear" w:color="auto" w:fill="22355B"/>
          </w:tcPr>
          <w:p w:rsidR="003C7410" w:rsidRDefault="00A92EBA">
            <w:pPr>
              <w:spacing w:after="0" w:line="259" w:lineRule="auto"/>
              <w:ind w:left="0" w:firstLine="0"/>
            </w:pPr>
            <w:r>
              <w:t xml:space="preserve"> </w:t>
            </w:r>
            <w:r>
              <w:tab/>
              <w:t xml:space="preserve"> </w:t>
            </w:r>
          </w:p>
          <w:p w:rsidR="003C7410" w:rsidRDefault="00A92EBA">
            <w:pPr>
              <w:spacing w:after="0" w:line="259" w:lineRule="auto"/>
              <w:ind w:left="0" w:right="174" w:firstLine="0"/>
              <w:jc w:val="center"/>
            </w:pPr>
            <w:r>
              <w:rPr>
                <w:b/>
                <w:color w:val="FFFFFF"/>
                <w:sz w:val="28"/>
              </w:rPr>
              <w:t>Our Mission and Values</w:t>
            </w:r>
            <w:r>
              <w:rPr>
                <w:b/>
                <w:color w:val="FFFFFF"/>
                <w:sz w:val="10"/>
              </w:rPr>
              <w:t xml:space="preserve"> </w:t>
            </w:r>
          </w:p>
          <w:p w:rsidR="003C7410" w:rsidRDefault="00A92EBA">
            <w:pPr>
              <w:spacing w:after="0" w:line="259" w:lineRule="auto"/>
              <w:ind w:left="0" w:firstLine="0"/>
            </w:pPr>
            <w:r>
              <w:t xml:space="preserve"> </w:t>
            </w:r>
          </w:p>
        </w:tc>
      </w:tr>
    </w:tbl>
    <w:p w:rsidR="003C7410" w:rsidRDefault="00A92EBA">
      <w:pPr>
        <w:spacing w:after="0" w:line="259" w:lineRule="auto"/>
        <w:ind w:left="1" w:firstLine="0"/>
      </w:pPr>
      <w:r>
        <w:t xml:space="preserve"> </w:t>
      </w:r>
    </w:p>
    <w:tbl>
      <w:tblPr>
        <w:tblStyle w:val="TableGrid"/>
        <w:tblW w:w="10204" w:type="dxa"/>
        <w:tblInd w:w="-294" w:type="dxa"/>
        <w:tblCellMar>
          <w:top w:w="153" w:type="dxa"/>
          <w:left w:w="295" w:type="dxa"/>
          <w:bottom w:w="0" w:type="dxa"/>
          <w:right w:w="115" w:type="dxa"/>
        </w:tblCellMar>
        <w:tblLook w:val="04A0" w:firstRow="1" w:lastRow="0" w:firstColumn="1" w:lastColumn="0" w:noHBand="0" w:noVBand="1"/>
      </w:tblPr>
      <w:tblGrid>
        <w:gridCol w:w="10204"/>
      </w:tblGrid>
      <w:tr w:rsidR="003C7410">
        <w:trPr>
          <w:trHeight w:val="737"/>
        </w:trPr>
        <w:tc>
          <w:tcPr>
            <w:tcW w:w="10204" w:type="dxa"/>
            <w:tcBorders>
              <w:top w:val="single" w:sz="16" w:space="0" w:color="151516"/>
              <w:left w:val="single" w:sz="16" w:space="0" w:color="151516"/>
              <w:bottom w:val="single" w:sz="16" w:space="0" w:color="151516"/>
              <w:right w:val="single" w:sz="16" w:space="0" w:color="151516"/>
            </w:tcBorders>
            <w:shd w:val="clear" w:color="auto" w:fill="8EBFDC"/>
          </w:tcPr>
          <w:p w:rsidR="003C7410" w:rsidRDefault="00A92EBA">
            <w:pPr>
              <w:tabs>
                <w:tab w:val="center" w:pos="4810"/>
              </w:tabs>
              <w:spacing w:after="0" w:line="259" w:lineRule="auto"/>
              <w:ind w:left="0" w:firstLine="0"/>
            </w:pPr>
            <w:r>
              <w:t xml:space="preserve"> </w:t>
            </w:r>
            <w:r>
              <w:tab/>
            </w:r>
            <w:r>
              <w:rPr>
                <w:b/>
                <w:color w:val="22355B"/>
                <w:sz w:val="28"/>
              </w:rPr>
              <w:t>Our Mission</w:t>
            </w:r>
            <w:r>
              <w:rPr>
                <w:b/>
                <w:color w:val="22355B"/>
                <w:sz w:val="10"/>
              </w:rPr>
              <w:t xml:space="preserve"> </w:t>
            </w:r>
          </w:p>
        </w:tc>
      </w:tr>
    </w:tbl>
    <w:p w:rsidR="003C7410" w:rsidRDefault="00A92EBA">
      <w:pPr>
        <w:spacing w:after="238" w:line="259" w:lineRule="auto"/>
        <w:ind w:left="1" w:firstLine="0"/>
      </w:pPr>
      <w:r>
        <w:t xml:space="preserve"> </w:t>
      </w:r>
    </w:p>
    <w:p w:rsidR="003C7410" w:rsidRDefault="00A92EBA">
      <w:pPr>
        <w:spacing w:after="162" w:line="274" w:lineRule="auto"/>
        <w:ind w:left="-4"/>
      </w:pPr>
      <w:r>
        <w:rPr>
          <w:sz w:val="24"/>
        </w:rPr>
        <w:t xml:space="preserve">Our Trust Mission is simple, it is to make Christ known, making lives better for our communities, our children, and our young people. </w:t>
      </w:r>
    </w:p>
    <w:p w:rsidR="003C7410" w:rsidRDefault="00A92EBA">
      <w:pPr>
        <w:spacing w:after="0" w:line="259" w:lineRule="auto"/>
        <w:ind w:left="1" w:firstLine="0"/>
      </w:pPr>
      <w:r>
        <w:rPr>
          <w:color w:val="595959"/>
          <w:sz w:val="24"/>
        </w:rPr>
        <w:t xml:space="preserve"> </w:t>
      </w:r>
    </w:p>
    <w:tbl>
      <w:tblPr>
        <w:tblStyle w:val="TableGrid"/>
        <w:tblW w:w="10204" w:type="dxa"/>
        <w:tblInd w:w="-294" w:type="dxa"/>
        <w:tblCellMar>
          <w:top w:w="146" w:type="dxa"/>
          <w:left w:w="295" w:type="dxa"/>
          <w:bottom w:w="0" w:type="dxa"/>
          <w:right w:w="115" w:type="dxa"/>
        </w:tblCellMar>
        <w:tblLook w:val="04A0" w:firstRow="1" w:lastRow="0" w:firstColumn="1" w:lastColumn="0" w:noHBand="0" w:noVBand="1"/>
      </w:tblPr>
      <w:tblGrid>
        <w:gridCol w:w="10204"/>
      </w:tblGrid>
      <w:tr w:rsidR="003C7410">
        <w:trPr>
          <w:trHeight w:val="737"/>
        </w:trPr>
        <w:tc>
          <w:tcPr>
            <w:tcW w:w="10204" w:type="dxa"/>
            <w:tcBorders>
              <w:top w:val="single" w:sz="16" w:space="0" w:color="151516"/>
              <w:left w:val="single" w:sz="16" w:space="0" w:color="151516"/>
              <w:bottom w:val="single" w:sz="16" w:space="0" w:color="151516"/>
              <w:right w:val="single" w:sz="16" w:space="0" w:color="151516"/>
            </w:tcBorders>
            <w:shd w:val="clear" w:color="auto" w:fill="8EBFDC"/>
          </w:tcPr>
          <w:p w:rsidR="003C7410" w:rsidRDefault="00A92EBA">
            <w:pPr>
              <w:tabs>
                <w:tab w:val="center" w:pos="4809"/>
              </w:tabs>
              <w:spacing w:after="0" w:line="259" w:lineRule="auto"/>
              <w:ind w:left="0" w:firstLine="0"/>
            </w:pPr>
            <w:r>
              <w:rPr>
                <w:color w:val="595959"/>
                <w:sz w:val="37"/>
                <w:vertAlign w:val="superscript"/>
              </w:rPr>
              <w:t xml:space="preserve"> </w:t>
            </w:r>
            <w:r>
              <w:rPr>
                <w:color w:val="595959"/>
                <w:sz w:val="37"/>
                <w:vertAlign w:val="superscript"/>
              </w:rPr>
              <w:tab/>
            </w:r>
            <w:r>
              <w:rPr>
                <w:b/>
                <w:color w:val="22355B"/>
                <w:sz w:val="28"/>
              </w:rPr>
              <w:t>Commitment to Equality</w:t>
            </w:r>
            <w:r>
              <w:rPr>
                <w:b/>
                <w:color w:val="22355B"/>
                <w:sz w:val="10"/>
              </w:rPr>
              <w:t xml:space="preserve"> </w:t>
            </w:r>
          </w:p>
        </w:tc>
      </w:tr>
    </w:tbl>
    <w:p w:rsidR="003C7410" w:rsidRDefault="00A92EBA">
      <w:pPr>
        <w:spacing w:after="200" w:line="274" w:lineRule="auto"/>
        <w:ind w:left="-4"/>
      </w:pPr>
      <w:r>
        <w:rPr>
          <w:sz w:val="24"/>
        </w:rPr>
        <w:t xml:space="preserve">We are committed to providing a positive working environment which is free from prejudice and unlawful discrimination and any form of harassment, bullying or victimisation. </w:t>
      </w:r>
    </w:p>
    <w:p w:rsidR="003C7410" w:rsidRDefault="00A92EBA">
      <w:pPr>
        <w:spacing w:after="200" w:line="274" w:lineRule="auto"/>
        <w:ind w:left="-4"/>
      </w:pPr>
      <w:r>
        <w:rPr>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5142" name="Group 15142"/>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0694" name="Shape 20694"/>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5142" style="width:2.16pt;height:789.6pt;position:absolute;mso-position-horizontal-relative:page;mso-position-horizontal:absolute;margin-left:24pt;mso-position-vertical-relative:page;margin-top:26.16pt;" coordsize="274,100279">
                <v:shape id="Shape 20695" style="position:absolute;width:274;height:100279;left:0;top:0;" coordsize="27432,10027920" path="m0,0l27432,0l27432,10027920l0,10027920l0,0">
                  <v:stroke weight="0pt" endcap="flat" joinstyle="round" on="false" color="#000000" opacity="0"/>
                  <v:fill on="true" color="#002060"/>
                </v:shape>
                <w10:wrap type="squar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5143" name="Group 15143"/>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0696" name="Shape 20696"/>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5143" style="width:2.15997pt;height:789.6pt;position:absolute;mso-position-horizontal-relative:page;mso-position-horizontal:absolute;margin-left:569.16pt;mso-position-vertical-relative:page;margin-top:26.16pt;" coordsize="274,100279">
                <v:shape id="Shape 20697" style="position:absolute;width:274;height:100279;left:0;top:0;" coordsize="27432,10027920" path="m0,0l27432,0l27432,10027920l0,10027920l0,0">
                  <v:stroke weight="0pt" endcap="flat" joinstyle="round" on="false" color="#000000" opacity="0"/>
                  <v:fill on="true" color="#002060"/>
                </v:shape>
                <w10:wrap type="square"/>
              </v:group>
            </w:pict>
          </mc:Fallback>
        </mc:AlternateContent>
      </w:r>
      <w:r>
        <w:rPr>
          <w:sz w:val="24"/>
        </w:rPr>
        <w:t>We have developed a number of key policies to ensure that the principles of Cath</w:t>
      </w:r>
      <w:r>
        <w:rPr>
          <w:sz w:val="24"/>
        </w:rPr>
        <w:t xml:space="preserve">olic Social Teaching in relation to human dignity and dignity in work become embedded into every aspect of school life and these policies are reviewed regularly in this regard. </w:t>
      </w:r>
    </w:p>
    <w:p w:rsidR="003C7410" w:rsidRDefault="00A92EBA">
      <w:pPr>
        <w:spacing w:after="216" w:line="259" w:lineRule="auto"/>
        <w:ind w:left="1" w:firstLine="0"/>
      </w:pPr>
      <w:r>
        <w:rPr>
          <w:sz w:val="24"/>
        </w:rPr>
        <w:t xml:space="preserve"> </w:t>
      </w:r>
    </w:p>
    <w:p w:rsidR="003C7410" w:rsidRDefault="00A92EBA">
      <w:pPr>
        <w:spacing w:after="219" w:line="259" w:lineRule="auto"/>
        <w:ind w:left="1" w:firstLine="0"/>
      </w:pPr>
      <w:r>
        <w:rPr>
          <w:sz w:val="24"/>
        </w:rPr>
        <w:t xml:space="preserve"> </w:t>
      </w:r>
    </w:p>
    <w:p w:rsidR="003C7410" w:rsidRDefault="00A92EBA">
      <w:pPr>
        <w:spacing w:after="219" w:line="259" w:lineRule="auto"/>
        <w:ind w:left="1" w:firstLine="0"/>
      </w:pPr>
      <w:r>
        <w:rPr>
          <w:sz w:val="24"/>
        </w:rPr>
        <w:t xml:space="preserve"> </w:t>
      </w:r>
    </w:p>
    <w:p w:rsidR="003C7410" w:rsidRDefault="00A92EBA">
      <w:pPr>
        <w:spacing w:after="219" w:line="259" w:lineRule="auto"/>
        <w:ind w:left="1" w:firstLine="0"/>
      </w:pPr>
      <w:r>
        <w:rPr>
          <w:sz w:val="24"/>
        </w:rPr>
        <w:t xml:space="preserve"> </w:t>
      </w:r>
    </w:p>
    <w:p w:rsidR="003C7410" w:rsidRDefault="00A92EBA">
      <w:pPr>
        <w:spacing w:after="219" w:line="259" w:lineRule="auto"/>
        <w:ind w:left="1" w:firstLine="0"/>
      </w:pPr>
      <w:r>
        <w:rPr>
          <w:sz w:val="24"/>
        </w:rPr>
        <w:t xml:space="preserve"> </w:t>
      </w:r>
    </w:p>
    <w:p w:rsidR="003C7410" w:rsidRDefault="00A92EBA">
      <w:pPr>
        <w:spacing w:after="216" w:line="259" w:lineRule="auto"/>
        <w:ind w:left="1" w:firstLine="0"/>
      </w:pPr>
      <w:r>
        <w:rPr>
          <w:sz w:val="24"/>
        </w:rPr>
        <w:t xml:space="preserve"> </w:t>
      </w:r>
    </w:p>
    <w:p w:rsidR="003C7410" w:rsidRDefault="00A92EBA">
      <w:pPr>
        <w:spacing w:after="219" w:line="259" w:lineRule="auto"/>
        <w:ind w:left="1" w:firstLine="0"/>
      </w:pPr>
      <w:r>
        <w:rPr>
          <w:sz w:val="24"/>
        </w:rPr>
        <w:t xml:space="preserve"> </w:t>
      </w:r>
    </w:p>
    <w:p w:rsidR="003C7410" w:rsidRDefault="00A92EBA">
      <w:pPr>
        <w:spacing w:after="219" w:line="259" w:lineRule="auto"/>
        <w:ind w:left="1" w:firstLine="0"/>
      </w:pPr>
      <w:r>
        <w:rPr>
          <w:sz w:val="24"/>
        </w:rPr>
        <w:t xml:space="preserve"> </w:t>
      </w:r>
    </w:p>
    <w:p w:rsidR="003C7410" w:rsidRDefault="00A92EBA">
      <w:pPr>
        <w:spacing w:after="219" w:line="259" w:lineRule="auto"/>
        <w:ind w:left="1" w:firstLine="0"/>
      </w:pPr>
      <w:r>
        <w:rPr>
          <w:sz w:val="24"/>
        </w:rPr>
        <w:t xml:space="preserve"> </w:t>
      </w:r>
    </w:p>
    <w:p w:rsidR="003C7410" w:rsidRDefault="00A92EBA">
      <w:pPr>
        <w:spacing w:after="219" w:line="259" w:lineRule="auto"/>
        <w:ind w:left="1" w:firstLine="0"/>
      </w:pPr>
      <w:r>
        <w:rPr>
          <w:sz w:val="24"/>
        </w:rPr>
        <w:t xml:space="preserve"> </w:t>
      </w:r>
    </w:p>
    <w:p w:rsidR="003C7410" w:rsidRDefault="00A92EBA">
      <w:pPr>
        <w:spacing w:after="219" w:line="259" w:lineRule="auto"/>
        <w:ind w:left="1" w:firstLine="0"/>
      </w:pPr>
      <w:r>
        <w:rPr>
          <w:sz w:val="24"/>
        </w:rPr>
        <w:t xml:space="preserve"> </w:t>
      </w:r>
    </w:p>
    <w:p w:rsidR="003C7410" w:rsidRDefault="00A92EBA">
      <w:pPr>
        <w:spacing w:after="0" w:line="259" w:lineRule="auto"/>
        <w:ind w:left="1" w:firstLine="0"/>
      </w:pPr>
      <w:r>
        <w:rPr>
          <w:sz w:val="24"/>
        </w:rPr>
        <w:t xml:space="preserve"> </w:t>
      </w:r>
    </w:p>
    <w:p w:rsidR="003C7410" w:rsidRDefault="00A92EBA">
      <w:pPr>
        <w:spacing w:after="0" w:line="259" w:lineRule="auto"/>
        <w:ind w:left="-1132" w:right="10775" w:firstLine="0"/>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7228332</wp:posOffset>
                </wp:positionH>
                <wp:positionV relativeFrom="page">
                  <wp:posOffset>332232</wp:posOffset>
                </wp:positionV>
                <wp:extent cx="27432" cy="10027920"/>
                <wp:effectExtent l="0" t="0" r="0" b="0"/>
                <wp:wrapTopAndBottom/>
                <wp:docPr id="16704" name="Group 16704"/>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0698" name="Shape 20698"/>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6704" style="width:2.15997pt;height:789.6pt;position:absolute;mso-position-horizontal-relative:page;mso-position-horizontal:absolute;margin-left:569.16pt;mso-position-vertical-relative:page;margin-top:26.16pt;" coordsize="274,100279">
                <v:shape id="Shape 20699" style="position:absolute;width:274;height:100279;left:0;top:0;" coordsize="27432,10027920" path="m0,0l27432,0l27432,10027920l0,10027920l0,0">
                  <v:stroke weight="0pt" endcap="flat" joinstyle="round" on="false" color="#000000" opacity="0"/>
                  <v:fill on="true" color="#002060"/>
                </v:shape>
                <w10:wrap type="topAndBottom"/>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-414107</wp:posOffset>
                </wp:positionH>
                <wp:positionV relativeFrom="paragraph">
                  <wp:posOffset>0</wp:posOffset>
                </wp:positionV>
                <wp:extent cx="6708775" cy="10027920"/>
                <wp:effectExtent l="0" t="0" r="0" b="0"/>
                <wp:wrapSquare wrapText="bothSides"/>
                <wp:docPr id="16703" name="Group 16703"/>
                <wp:cNvGraphicFramePr/>
                <a:graphic xmlns:a="http://schemas.openxmlformats.org/drawingml/2006/main">
                  <a:graphicData uri="http://schemas.microsoft.com/office/word/2010/wordprocessingGroup">
                    <wpg:wgp>
                      <wpg:cNvGrpSpPr/>
                      <wpg:grpSpPr>
                        <a:xfrm>
                          <a:off x="0" y="0"/>
                          <a:ext cx="6708775" cy="10027920"/>
                          <a:chOff x="0" y="0"/>
                          <a:chExt cx="6708775" cy="10027920"/>
                        </a:xfrm>
                      </wpg:grpSpPr>
                      <wps:wsp>
                        <wps:cNvPr id="241" name="Rectangle 241"/>
                        <wps:cNvSpPr/>
                        <wps:spPr>
                          <a:xfrm>
                            <a:off x="414455" y="414858"/>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42" name="Rectangle 242"/>
                        <wps:cNvSpPr/>
                        <wps:spPr>
                          <a:xfrm>
                            <a:off x="414455" y="737897"/>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43" name="Rectangle 243"/>
                        <wps:cNvSpPr/>
                        <wps:spPr>
                          <a:xfrm>
                            <a:off x="414455" y="1059394"/>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44" name="Rectangle 244"/>
                        <wps:cNvSpPr/>
                        <wps:spPr>
                          <a:xfrm>
                            <a:off x="414455" y="1380890"/>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45" name="Rectangle 245"/>
                        <wps:cNvSpPr/>
                        <wps:spPr>
                          <a:xfrm>
                            <a:off x="414455" y="1702387"/>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46" name="Rectangle 246"/>
                        <wps:cNvSpPr/>
                        <wps:spPr>
                          <a:xfrm>
                            <a:off x="414455" y="2023884"/>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47" name="Rectangle 247"/>
                        <wps:cNvSpPr/>
                        <wps:spPr>
                          <a:xfrm>
                            <a:off x="414455" y="2346923"/>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48" name="Rectangle 248"/>
                        <wps:cNvSpPr/>
                        <wps:spPr>
                          <a:xfrm>
                            <a:off x="414455" y="2668419"/>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49" name="Rectangle 249"/>
                        <wps:cNvSpPr/>
                        <wps:spPr>
                          <a:xfrm>
                            <a:off x="414455" y="2989916"/>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0" name="Rectangle 250"/>
                        <wps:cNvSpPr/>
                        <wps:spPr>
                          <a:xfrm>
                            <a:off x="414455" y="3311413"/>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1" name="Rectangle 251"/>
                        <wps:cNvSpPr/>
                        <wps:spPr>
                          <a:xfrm>
                            <a:off x="414455" y="3632909"/>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2" name="Rectangle 252"/>
                        <wps:cNvSpPr/>
                        <wps:spPr>
                          <a:xfrm>
                            <a:off x="414455" y="3955949"/>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3" name="Rectangle 253"/>
                        <wps:cNvSpPr/>
                        <wps:spPr>
                          <a:xfrm>
                            <a:off x="414455" y="4277446"/>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4" name="Rectangle 254"/>
                        <wps:cNvSpPr/>
                        <wps:spPr>
                          <a:xfrm>
                            <a:off x="414455" y="4598943"/>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5" name="Rectangle 255"/>
                        <wps:cNvSpPr/>
                        <wps:spPr>
                          <a:xfrm>
                            <a:off x="414455" y="4920440"/>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6" name="Rectangle 256"/>
                        <wps:cNvSpPr/>
                        <wps:spPr>
                          <a:xfrm>
                            <a:off x="414455" y="5241937"/>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7" name="Rectangle 257"/>
                        <wps:cNvSpPr/>
                        <wps:spPr>
                          <a:xfrm>
                            <a:off x="414455" y="5564976"/>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8" name="Rectangle 258"/>
                        <wps:cNvSpPr/>
                        <wps:spPr>
                          <a:xfrm>
                            <a:off x="414455" y="5886474"/>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59" name="Rectangle 259"/>
                        <wps:cNvSpPr/>
                        <wps:spPr>
                          <a:xfrm>
                            <a:off x="414455" y="6207970"/>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60" name="Rectangle 260"/>
                        <wps:cNvSpPr/>
                        <wps:spPr>
                          <a:xfrm>
                            <a:off x="414455" y="6529468"/>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61" name="Rectangle 261"/>
                        <wps:cNvSpPr/>
                        <wps:spPr>
                          <a:xfrm>
                            <a:off x="414455" y="6850965"/>
                            <a:ext cx="46619" cy="187933"/>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62" name="Rectangle 262"/>
                        <wps:cNvSpPr/>
                        <wps:spPr>
                          <a:xfrm>
                            <a:off x="414455" y="7174003"/>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63" name="Rectangle 263"/>
                        <wps:cNvSpPr/>
                        <wps:spPr>
                          <a:xfrm>
                            <a:off x="414455" y="7495501"/>
                            <a:ext cx="46619" cy="187933"/>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64" name="Rectangle 264"/>
                        <wps:cNvSpPr/>
                        <wps:spPr>
                          <a:xfrm>
                            <a:off x="414455" y="7816998"/>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65" name="Rectangle 265"/>
                        <wps:cNvSpPr/>
                        <wps:spPr>
                          <a:xfrm>
                            <a:off x="414455" y="8138495"/>
                            <a:ext cx="46619" cy="187933"/>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66" name="Rectangle 266"/>
                        <wps:cNvSpPr/>
                        <wps:spPr>
                          <a:xfrm>
                            <a:off x="414455" y="8459991"/>
                            <a:ext cx="46619" cy="187934"/>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67" name="Rectangle 267"/>
                        <wps:cNvSpPr/>
                        <wps:spPr>
                          <a:xfrm>
                            <a:off x="414455" y="8781489"/>
                            <a:ext cx="46619" cy="187933"/>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68" name="Rectangle 268"/>
                        <wps:cNvSpPr/>
                        <wps:spPr>
                          <a:xfrm>
                            <a:off x="414455" y="9104528"/>
                            <a:ext cx="46619" cy="187933"/>
                          </a:xfrm>
                          <a:prstGeom prst="rect">
                            <a:avLst/>
                          </a:prstGeom>
                          <a:ln>
                            <a:noFill/>
                          </a:ln>
                        </wps:spPr>
                        <wps:txbx>
                          <w:txbxContent>
                            <w:p w:rsidR="003C7410" w:rsidRDefault="00A92EBA">
                              <w:pPr>
                                <w:spacing w:after="160" w:line="259" w:lineRule="auto"/>
                                <w:ind w:left="0" w:firstLine="0"/>
                              </w:pPr>
                              <w:r>
                                <w:t xml:space="preserve"> </w:t>
                              </w:r>
                            </w:p>
                          </w:txbxContent>
                        </wps:txbx>
                        <wps:bodyPr horzOverflow="overflow" vert="horz" lIns="0" tIns="0" rIns="0" bIns="0" rtlCol="0">
                          <a:noAutofit/>
                        </wps:bodyPr>
                      </wps:wsp>
                      <wps:wsp>
                        <wps:cNvPr id="20700" name="Shape 20700"/>
                        <wps:cNvSpPr/>
                        <wps:spPr>
                          <a:xfrm>
                            <a:off x="229235" y="542797"/>
                            <a:ext cx="6479540" cy="467995"/>
                          </a:xfrm>
                          <a:custGeom>
                            <a:avLst/>
                            <a:gdLst/>
                            <a:ahLst/>
                            <a:cxnLst/>
                            <a:rect l="0" t="0" r="0" b="0"/>
                            <a:pathLst>
                              <a:path w="6479540" h="467995">
                                <a:moveTo>
                                  <a:pt x="0" y="0"/>
                                </a:moveTo>
                                <a:lnTo>
                                  <a:pt x="6479540" y="0"/>
                                </a:lnTo>
                                <a:lnTo>
                                  <a:pt x="6479540" y="467995"/>
                                </a:lnTo>
                                <a:lnTo>
                                  <a:pt x="0" y="467995"/>
                                </a:lnTo>
                                <a:lnTo>
                                  <a:pt x="0" y="0"/>
                                </a:lnTo>
                              </a:path>
                            </a:pathLst>
                          </a:custGeom>
                          <a:ln w="25400" cap="flat">
                            <a:round/>
                          </a:ln>
                        </wps:spPr>
                        <wps:style>
                          <a:lnRef idx="1">
                            <a:srgbClr val="151516"/>
                          </a:lnRef>
                          <a:fillRef idx="1">
                            <a:srgbClr val="8EBFDC"/>
                          </a:fillRef>
                          <a:effectRef idx="0">
                            <a:scrgbClr r="0" g="0" b="0"/>
                          </a:effectRef>
                          <a:fontRef idx="none"/>
                        </wps:style>
                        <wps:bodyPr/>
                      </wps:wsp>
                      <wps:wsp>
                        <wps:cNvPr id="270" name="Rectangle 270"/>
                        <wps:cNvSpPr/>
                        <wps:spPr>
                          <a:xfrm>
                            <a:off x="2994660" y="637543"/>
                            <a:ext cx="1265264" cy="239003"/>
                          </a:xfrm>
                          <a:prstGeom prst="rect">
                            <a:avLst/>
                          </a:prstGeom>
                          <a:ln>
                            <a:noFill/>
                          </a:ln>
                        </wps:spPr>
                        <wps:txbx>
                          <w:txbxContent>
                            <w:p w:rsidR="003C7410" w:rsidRDefault="00A92EBA">
                              <w:pPr>
                                <w:spacing w:after="160" w:line="259" w:lineRule="auto"/>
                                <w:ind w:left="0" w:firstLine="0"/>
                              </w:pPr>
                              <w:r>
                                <w:rPr>
                                  <w:b/>
                                  <w:color w:val="22355B"/>
                                  <w:w w:val="121"/>
                                  <w:sz w:val="28"/>
                                </w:rPr>
                                <w:t>Our</w:t>
                              </w:r>
                              <w:r>
                                <w:rPr>
                                  <w:b/>
                                  <w:color w:val="22355B"/>
                                  <w:spacing w:val="5"/>
                                  <w:w w:val="121"/>
                                  <w:sz w:val="28"/>
                                </w:rPr>
                                <w:t xml:space="preserve"> </w:t>
                              </w:r>
                              <w:r>
                                <w:rPr>
                                  <w:b/>
                                  <w:color w:val="22355B"/>
                                  <w:w w:val="121"/>
                                  <w:sz w:val="28"/>
                                </w:rPr>
                                <w:t>Values</w:t>
                              </w:r>
                            </w:p>
                          </w:txbxContent>
                        </wps:txbx>
                        <wps:bodyPr horzOverflow="overflow" vert="horz" lIns="0" tIns="0" rIns="0" bIns="0" rtlCol="0">
                          <a:noAutofit/>
                        </wps:bodyPr>
                      </wps:wsp>
                      <wps:wsp>
                        <wps:cNvPr id="271" name="Rectangle 271"/>
                        <wps:cNvSpPr/>
                        <wps:spPr>
                          <a:xfrm>
                            <a:off x="3944112" y="724161"/>
                            <a:ext cx="21283" cy="85796"/>
                          </a:xfrm>
                          <a:prstGeom prst="rect">
                            <a:avLst/>
                          </a:prstGeom>
                          <a:ln>
                            <a:noFill/>
                          </a:ln>
                        </wps:spPr>
                        <wps:txbx>
                          <w:txbxContent>
                            <w:p w:rsidR="003C7410" w:rsidRDefault="00A92EBA">
                              <w:pPr>
                                <w:spacing w:after="160" w:line="259" w:lineRule="auto"/>
                                <w:ind w:left="0" w:firstLine="0"/>
                              </w:pPr>
                              <w:r>
                                <w:rPr>
                                  <w:b/>
                                  <w:color w:val="22355B"/>
                                  <w:sz w:val="10"/>
                                </w:rPr>
                                <w:t xml:space="preserve"> </w:t>
                              </w:r>
                            </w:p>
                          </w:txbxContent>
                        </wps:txbx>
                        <wps:bodyPr horzOverflow="overflow" vert="horz" lIns="0" tIns="0" rIns="0" bIns="0" rtlCol="0">
                          <a:noAutofit/>
                        </wps:bodyPr>
                      </wps:wsp>
                      <wps:wsp>
                        <wps:cNvPr id="272" name="Shape 272"/>
                        <wps:cNvSpPr/>
                        <wps:spPr>
                          <a:xfrm>
                            <a:off x="1960385" y="1762277"/>
                            <a:ext cx="4738230" cy="1762125"/>
                          </a:xfrm>
                          <a:custGeom>
                            <a:avLst/>
                            <a:gdLst/>
                            <a:ahLst/>
                            <a:cxnLst/>
                            <a:rect l="0" t="0" r="0" b="0"/>
                            <a:pathLst>
                              <a:path w="4738230" h="1762125">
                                <a:moveTo>
                                  <a:pt x="0" y="0"/>
                                </a:moveTo>
                                <a:lnTo>
                                  <a:pt x="4738230" y="0"/>
                                </a:lnTo>
                                <a:lnTo>
                                  <a:pt x="4738230" y="1762125"/>
                                </a:lnTo>
                                <a:lnTo>
                                  <a:pt x="0" y="1762125"/>
                                </a:lnTo>
                                <a:lnTo>
                                  <a:pt x="0" y="0"/>
                                </a:lnTo>
                                <a:close/>
                              </a:path>
                            </a:pathLst>
                          </a:custGeom>
                          <a:ln w="25400" cap="flat">
                            <a:round/>
                          </a:ln>
                        </wps:spPr>
                        <wps:style>
                          <a:lnRef idx="1">
                            <a:srgbClr val="22355B"/>
                          </a:lnRef>
                          <a:fillRef idx="0">
                            <a:srgbClr val="FFFFFF"/>
                          </a:fillRef>
                          <a:effectRef idx="0">
                            <a:scrgbClr r="0" g="0" b="0"/>
                          </a:effectRef>
                          <a:fontRef idx="none"/>
                        </wps:style>
                        <wps:bodyPr/>
                      </wps:wsp>
                      <pic:pic xmlns:pic="http://schemas.openxmlformats.org/drawingml/2006/picture">
                        <pic:nvPicPr>
                          <pic:cNvPr id="274" name="Picture 274"/>
                          <pic:cNvPicPr/>
                        </pic:nvPicPr>
                        <pic:blipFill>
                          <a:blip r:embed="rId25"/>
                          <a:stretch>
                            <a:fillRect/>
                          </a:stretch>
                        </pic:blipFill>
                        <pic:spPr>
                          <a:xfrm>
                            <a:off x="1973580" y="1821179"/>
                            <a:ext cx="4712208" cy="1644396"/>
                          </a:xfrm>
                          <a:prstGeom prst="rect">
                            <a:avLst/>
                          </a:prstGeom>
                        </pic:spPr>
                      </pic:pic>
                      <wps:wsp>
                        <wps:cNvPr id="275" name="Rectangle 275"/>
                        <wps:cNvSpPr/>
                        <wps:spPr>
                          <a:xfrm>
                            <a:off x="2065020" y="1856743"/>
                            <a:ext cx="627759" cy="239003"/>
                          </a:xfrm>
                          <a:prstGeom prst="rect">
                            <a:avLst/>
                          </a:prstGeom>
                          <a:ln>
                            <a:noFill/>
                          </a:ln>
                        </wps:spPr>
                        <wps:txbx>
                          <w:txbxContent>
                            <w:p w:rsidR="003C7410" w:rsidRDefault="00A92EBA">
                              <w:pPr>
                                <w:spacing w:after="160" w:line="259" w:lineRule="auto"/>
                                <w:ind w:left="0" w:firstLine="0"/>
                              </w:pPr>
                              <w:r>
                                <w:rPr>
                                  <w:b/>
                                  <w:color w:val="22355B"/>
                                  <w:w w:val="122"/>
                                  <w:sz w:val="28"/>
                                </w:rPr>
                                <w:t>Hope</w:t>
                              </w:r>
                            </w:p>
                          </w:txbxContent>
                        </wps:txbx>
                        <wps:bodyPr horzOverflow="overflow" vert="horz" lIns="0" tIns="0" rIns="0" bIns="0" rtlCol="0">
                          <a:noAutofit/>
                        </wps:bodyPr>
                      </wps:wsp>
                      <wps:wsp>
                        <wps:cNvPr id="276" name="Rectangle 276"/>
                        <wps:cNvSpPr/>
                        <wps:spPr>
                          <a:xfrm>
                            <a:off x="2535936" y="1943361"/>
                            <a:ext cx="21283" cy="85796"/>
                          </a:xfrm>
                          <a:prstGeom prst="rect">
                            <a:avLst/>
                          </a:prstGeom>
                          <a:ln>
                            <a:noFill/>
                          </a:ln>
                        </wps:spPr>
                        <wps:txbx>
                          <w:txbxContent>
                            <w:p w:rsidR="003C7410" w:rsidRDefault="00A92EBA">
                              <w:pPr>
                                <w:spacing w:after="160" w:line="259" w:lineRule="auto"/>
                                <w:ind w:left="0" w:firstLine="0"/>
                              </w:pPr>
                              <w:r>
                                <w:rPr>
                                  <w:b/>
                                  <w:color w:val="22355B"/>
                                  <w:sz w:val="10"/>
                                </w:rPr>
                                <w:t xml:space="preserve"> </w:t>
                              </w:r>
                            </w:p>
                          </w:txbxContent>
                        </wps:txbx>
                        <wps:bodyPr horzOverflow="overflow" vert="horz" lIns="0" tIns="0" rIns="0" bIns="0" rtlCol="0">
                          <a:noAutofit/>
                        </wps:bodyPr>
                      </wps:wsp>
                      <wps:wsp>
                        <wps:cNvPr id="15752" name="Rectangle 15752"/>
                        <wps:cNvSpPr/>
                        <wps:spPr>
                          <a:xfrm>
                            <a:off x="6594333" y="2226897"/>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51" name="Rectangle 15751"/>
                        <wps:cNvSpPr/>
                        <wps:spPr>
                          <a:xfrm>
                            <a:off x="2065020" y="2226897"/>
                            <a:ext cx="6024392" cy="204276"/>
                          </a:xfrm>
                          <a:prstGeom prst="rect">
                            <a:avLst/>
                          </a:prstGeom>
                          <a:ln>
                            <a:noFill/>
                          </a:ln>
                        </wps:spPr>
                        <wps:txbx>
                          <w:txbxContent>
                            <w:p w:rsidR="003C7410" w:rsidRDefault="00A92EBA">
                              <w:pPr>
                                <w:spacing w:after="160" w:line="259" w:lineRule="auto"/>
                                <w:ind w:left="0" w:firstLine="0"/>
                              </w:pPr>
                              <w:r>
                                <w:rPr>
                                  <w:color w:val="595959"/>
                                  <w:w w:val="113"/>
                                  <w:sz w:val="24"/>
                                  <w:shd w:val="clear" w:color="auto" w:fill="FFFFFF"/>
                                </w:rPr>
                                <w:t>Inspired</w:t>
                              </w:r>
                              <w:r>
                                <w:rPr>
                                  <w:color w:val="595959"/>
                                  <w:spacing w:val="-1"/>
                                  <w:w w:val="113"/>
                                  <w:sz w:val="24"/>
                                  <w:shd w:val="clear" w:color="auto" w:fill="FFFFFF"/>
                                </w:rPr>
                                <w:t xml:space="preserve"> </w:t>
                              </w:r>
                              <w:r>
                                <w:rPr>
                                  <w:color w:val="595959"/>
                                  <w:w w:val="113"/>
                                  <w:sz w:val="24"/>
                                  <w:shd w:val="clear" w:color="auto" w:fill="FFFFFF"/>
                                </w:rPr>
                                <w:t>by</w:t>
                              </w:r>
                              <w:r>
                                <w:rPr>
                                  <w:color w:val="595959"/>
                                  <w:spacing w:val="-1"/>
                                  <w:w w:val="113"/>
                                  <w:sz w:val="24"/>
                                  <w:shd w:val="clear" w:color="auto" w:fill="FFFFFF"/>
                                </w:rPr>
                                <w:t xml:space="preserve"> </w:t>
                              </w:r>
                              <w:r>
                                <w:rPr>
                                  <w:color w:val="595959"/>
                                  <w:w w:val="113"/>
                                  <w:sz w:val="24"/>
                                  <w:shd w:val="clear" w:color="auto" w:fill="FFFFFF"/>
                                </w:rPr>
                                <w:t>St</w:t>
                              </w:r>
                              <w:r>
                                <w:rPr>
                                  <w:color w:val="595959"/>
                                  <w:spacing w:val="-1"/>
                                  <w:w w:val="113"/>
                                  <w:sz w:val="24"/>
                                  <w:shd w:val="clear" w:color="auto" w:fill="FFFFFF"/>
                                </w:rPr>
                                <w:t xml:space="preserve"> </w:t>
                              </w:r>
                              <w:r>
                                <w:rPr>
                                  <w:color w:val="595959"/>
                                  <w:w w:val="113"/>
                                  <w:sz w:val="24"/>
                                  <w:shd w:val="clear" w:color="auto" w:fill="FFFFFF"/>
                                </w:rPr>
                                <w:t>Teresa of</w:t>
                              </w:r>
                              <w:r>
                                <w:rPr>
                                  <w:color w:val="595959"/>
                                  <w:w w:val="113"/>
                                  <w:sz w:val="24"/>
                                  <w:shd w:val="clear" w:color="auto" w:fill="FFFFFF"/>
                                </w:rPr>
                                <w:t xml:space="preserve"> </w:t>
                              </w:r>
                              <w:r>
                                <w:rPr>
                                  <w:color w:val="595959"/>
                                  <w:w w:val="113"/>
                                  <w:sz w:val="24"/>
                                  <w:shd w:val="clear" w:color="auto" w:fill="FFFFFF"/>
                                </w:rPr>
                                <w:t>Calcutta,</w:t>
                              </w:r>
                              <w:r>
                                <w:rPr>
                                  <w:color w:val="595959"/>
                                  <w:spacing w:val="-1"/>
                                  <w:w w:val="113"/>
                                  <w:sz w:val="24"/>
                                  <w:shd w:val="clear" w:color="auto" w:fill="FFFFFF"/>
                                </w:rPr>
                                <w:t xml:space="preserve"> </w:t>
                              </w:r>
                              <w:r>
                                <w:rPr>
                                  <w:color w:val="595959"/>
                                  <w:w w:val="113"/>
                                  <w:sz w:val="24"/>
                                  <w:shd w:val="clear" w:color="auto" w:fill="FFFFFF"/>
                                </w:rPr>
                                <w:t>we</w:t>
                              </w:r>
                              <w:r>
                                <w:rPr>
                                  <w:color w:val="595959"/>
                                  <w:spacing w:val="-2"/>
                                  <w:w w:val="113"/>
                                  <w:sz w:val="24"/>
                                  <w:shd w:val="clear" w:color="auto" w:fill="FFFFFF"/>
                                </w:rPr>
                                <w:t xml:space="preserve"> </w:t>
                              </w:r>
                              <w:r>
                                <w:rPr>
                                  <w:color w:val="595959"/>
                                  <w:w w:val="113"/>
                                  <w:sz w:val="24"/>
                                  <w:shd w:val="clear" w:color="auto" w:fill="FFFFFF"/>
                                </w:rPr>
                                <w:t>are</w:t>
                              </w:r>
                              <w:r>
                                <w:rPr>
                                  <w:color w:val="595959"/>
                                  <w:spacing w:val="-2"/>
                                  <w:w w:val="113"/>
                                  <w:sz w:val="24"/>
                                  <w:shd w:val="clear" w:color="auto" w:fill="FFFFFF"/>
                                </w:rPr>
                                <w:t xml:space="preserve"> </w:t>
                              </w:r>
                              <w:r>
                                <w:rPr>
                                  <w:color w:val="595959"/>
                                  <w:w w:val="113"/>
                                  <w:sz w:val="24"/>
                                  <w:shd w:val="clear" w:color="auto" w:fill="FFFFFF"/>
                                </w:rPr>
                                <w:t>people</w:t>
                              </w:r>
                              <w:r>
                                <w:rPr>
                                  <w:color w:val="595959"/>
                                  <w:spacing w:val="-2"/>
                                  <w:w w:val="113"/>
                                  <w:sz w:val="24"/>
                                  <w:shd w:val="clear" w:color="auto" w:fill="FFFFFF"/>
                                </w:rPr>
                                <w:t xml:space="preserve"> </w:t>
                              </w:r>
                              <w:r>
                                <w:rPr>
                                  <w:color w:val="595959"/>
                                  <w:w w:val="113"/>
                                  <w:sz w:val="24"/>
                                  <w:shd w:val="clear" w:color="auto" w:fill="FFFFFF"/>
                                </w:rPr>
                                <w:t>of</w:t>
                              </w:r>
                              <w:r>
                                <w:rPr>
                                  <w:color w:val="595959"/>
                                  <w:w w:val="113"/>
                                  <w:sz w:val="24"/>
                                  <w:shd w:val="clear" w:color="auto" w:fill="FFFFFF"/>
                                </w:rPr>
                                <w:t xml:space="preserve"> </w:t>
                              </w:r>
                              <w:r>
                                <w:rPr>
                                  <w:color w:val="595959"/>
                                  <w:w w:val="113"/>
                                  <w:sz w:val="24"/>
                                  <w:shd w:val="clear" w:color="auto" w:fill="FFFFFF"/>
                                </w:rPr>
                                <w:t>hope.</w:t>
                              </w:r>
                              <w:r>
                                <w:rPr>
                                  <w:color w:val="595959"/>
                                  <w:spacing w:val="-1"/>
                                  <w:w w:val="113"/>
                                  <w:sz w:val="24"/>
                                  <w:shd w:val="clear" w:color="auto" w:fill="FFFFFF"/>
                                </w:rPr>
                                <w:t xml:space="preserve"> </w:t>
                              </w:r>
                              <w:r>
                                <w:rPr>
                                  <w:color w:val="595959"/>
                                  <w:w w:val="113"/>
                                  <w:sz w:val="24"/>
                                  <w:shd w:val="clear" w:color="auto" w:fill="FFFFFF"/>
                                </w:rPr>
                                <w:t>We</w:t>
                              </w:r>
                              <w:r>
                                <w:rPr>
                                  <w:color w:val="595959"/>
                                  <w:spacing w:val="-2"/>
                                  <w:w w:val="113"/>
                                  <w:sz w:val="24"/>
                                  <w:shd w:val="clear" w:color="auto" w:fill="FFFFFF"/>
                                </w:rPr>
                                <w:t xml:space="preserve"> </w:t>
                              </w:r>
                              <w:r>
                                <w:rPr>
                                  <w:color w:val="595959"/>
                                  <w:w w:val="113"/>
                                  <w:sz w:val="24"/>
                                  <w:shd w:val="clear" w:color="auto" w:fill="FFFFFF"/>
                                </w:rPr>
                                <w:t>have</w:t>
                              </w:r>
                            </w:p>
                          </w:txbxContent>
                        </wps:txbx>
                        <wps:bodyPr horzOverflow="overflow" vert="horz" lIns="0" tIns="0" rIns="0" bIns="0" rtlCol="0">
                          <a:noAutofit/>
                        </wps:bodyPr>
                      </wps:wsp>
                      <wps:wsp>
                        <wps:cNvPr id="15749" name="Rectangle 15749"/>
                        <wps:cNvSpPr/>
                        <wps:spPr>
                          <a:xfrm>
                            <a:off x="2065020" y="2438733"/>
                            <a:ext cx="6026439" cy="204276"/>
                          </a:xfrm>
                          <a:prstGeom prst="rect">
                            <a:avLst/>
                          </a:prstGeom>
                          <a:ln>
                            <a:noFill/>
                          </a:ln>
                        </wps:spPr>
                        <wps:txbx>
                          <w:txbxContent>
                            <w:p w:rsidR="003C7410" w:rsidRDefault="00A92EBA">
                              <w:pPr>
                                <w:spacing w:after="160" w:line="259" w:lineRule="auto"/>
                                <w:ind w:left="0" w:firstLine="0"/>
                              </w:pPr>
                              <w:r>
                                <w:rPr>
                                  <w:color w:val="595959"/>
                                  <w:w w:val="112"/>
                                  <w:sz w:val="24"/>
                                  <w:shd w:val="clear" w:color="auto" w:fill="FFFFFF"/>
                                </w:rPr>
                                <w:t>a</w:t>
                              </w:r>
                              <w:r>
                                <w:rPr>
                                  <w:color w:val="595959"/>
                                  <w:spacing w:val="14"/>
                                  <w:w w:val="112"/>
                                  <w:sz w:val="24"/>
                                  <w:shd w:val="clear" w:color="auto" w:fill="FFFFFF"/>
                                </w:rPr>
                                <w:t xml:space="preserve"> </w:t>
                              </w:r>
                              <w:r>
                                <w:rPr>
                                  <w:color w:val="595959"/>
                                  <w:w w:val="112"/>
                                  <w:sz w:val="24"/>
                                  <w:shd w:val="clear" w:color="auto" w:fill="FFFFFF"/>
                                </w:rPr>
                                <w:t>complete</w:t>
                              </w:r>
                              <w:r>
                                <w:rPr>
                                  <w:color w:val="595959"/>
                                  <w:spacing w:val="15"/>
                                  <w:w w:val="112"/>
                                  <w:sz w:val="24"/>
                                  <w:shd w:val="clear" w:color="auto" w:fill="FFFFFF"/>
                                </w:rPr>
                                <w:t xml:space="preserve"> </w:t>
                              </w:r>
                              <w:r>
                                <w:rPr>
                                  <w:color w:val="595959"/>
                                  <w:w w:val="112"/>
                                  <w:sz w:val="24"/>
                                  <w:shd w:val="clear" w:color="auto" w:fill="FFFFFF"/>
                                </w:rPr>
                                <w:t>belief</w:t>
                              </w:r>
                              <w:r>
                                <w:rPr>
                                  <w:color w:val="595959"/>
                                  <w:spacing w:val="17"/>
                                  <w:w w:val="112"/>
                                  <w:sz w:val="24"/>
                                  <w:shd w:val="clear" w:color="auto" w:fill="FFFFFF"/>
                                </w:rPr>
                                <w:t xml:space="preserve"> </w:t>
                              </w:r>
                              <w:r>
                                <w:rPr>
                                  <w:color w:val="595959"/>
                                  <w:w w:val="112"/>
                                  <w:sz w:val="24"/>
                                  <w:shd w:val="clear" w:color="auto" w:fill="FFFFFF"/>
                                </w:rPr>
                                <w:t>in</w:t>
                              </w:r>
                              <w:r>
                                <w:rPr>
                                  <w:color w:val="595959"/>
                                  <w:spacing w:val="15"/>
                                  <w:w w:val="112"/>
                                  <w:sz w:val="24"/>
                                  <w:shd w:val="clear" w:color="auto" w:fill="FFFFFF"/>
                                </w:rPr>
                                <w:t xml:space="preserve"> </w:t>
                              </w:r>
                              <w:r>
                                <w:rPr>
                                  <w:color w:val="595959"/>
                                  <w:w w:val="112"/>
                                  <w:sz w:val="24"/>
                                  <w:shd w:val="clear" w:color="auto" w:fill="FFFFFF"/>
                                </w:rPr>
                                <w:t>the</w:t>
                              </w:r>
                              <w:r>
                                <w:rPr>
                                  <w:color w:val="595959"/>
                                  <w:spacing w:val="15"/>
                                  <w:w w:val="112"/>
                                  <w:sz w:val="24"/>
                                  <w:shd w:val="clear" w:color="auto" w:fill="FFFFFF"/>
                                </w:rPr>
                                <w:t xml:space="preserve"> </w:t>
                              </w:r>
                              <w:r>
                                <w:rPr>
                                  <w:color w:val="595959"/>
                                  <w:w w:val="112"/>
                                  <w:sz w:val="24"/>
                                  <w:shd w:val="clear" w:color="auto" w:fill="FFFFFF"/>
                                </w:rPr>
                                <w:t>future</w:t>
                              </w:r>
                              <w:r>
                                <w:rPr>
                                  <w:color w:val="595959"/>
                                  <w:spacing w:val="15"/>
                                  <w:w w:val="112"/>
                                  <w:sz w:val="24"/>
                                  <w:shd w:val="clear" w:color="auto" w:fill="FFFFFF"/>
                                </w:rPr>
                                <w:t xml:space="preserve"> </w:t>
                              </w:r>
                              <w:r>
                                <w:rPr>
                                  <w:color w:val="595959"/>
                                  <w:w w:val="112"/>
                                  <w:sz w:val="24"/>
                                  <w:shd w:val="clear" w:color="auto" w:fill="FFFFFF"/>
                                </w:rPr>
                                <w:t>we</w:t>
                              </w:r>
                              <w:r>
                                <w:rPr>
                                  <w:color w:val="595959"/>
                                  <w:spacing w:val="12"/>
                                  <w:w w:val="112"/>
                                  <w:sz w:val="24"/>
                                  <w:shd w:val="clear" w:color="auto" w:fill="FFFFFF"/>
                                </w:rPr>
                                <w:t xml:space="preserve"> </w:t>
                              </w:r>
                              <w:r>
                                <w:rPr>
                                  <w:color w:val="595959"/>
                                  <w:w w:val="112"/>
                                  <w:sz w:val="24"/>
                                  <w:shd w:val="clear" w:color="auto" w:fill="FFFFFF"/>
                                </w:rPr>
                                <w:t>will</w:t>
                              </w:r>
                              <w:r>
                                <w:rPr>
                                  <w:color w:val="595959"/>
                                  <w:spacing w:val="15"/>
                                  <w:w w:val="112"/>
                                  <w:sz w:val="24"/>
                                  <w:shd w:val="clear" w:color="auto" w:fill="FFFFFF"/>
                                </w:rPr>
                                <w:t xml:space="preserve"> </w:t>
                              </w:r>
                              <w:r>
                                <w:rPr>
                                  <w:color w:val="595959"/>
                                  <w:w w:val="112"/>
                                  <w:sz w:val="24"/>
                                  <w:shd w:val="clear" w:color="auto" w:fill="FFFFFF"/>
                                </w:rPr>
                                <w:t>build</w:t>
                              </w:r>
                              <w:r>
                                <w:rPr>
                                  <w:color w:val="595959"/>
                                  <w:spacing w:val="14"/>
                                  <w:w w:val="112"/>
                                  <w:sz w:val="24"/>
                                  <w:shd w:val="clear" w:color="auto" w:fill="FFFFFF"/>
                                </w:rPr>
                                <w:t xml:space="preserve"> </w:t>
                              </w:r>
                              <w:r>
                                <w:rPr>
                                  <w:color w:val="595959"/>
                                  <w:w w:val="112"/>
                                  <w:sz w:val="24"/>
                                  <w:shd w:val="clear" w:color="auto" w:fill="FFFFFF"/>
                                </w:rPr>
                                <w:t>together.</w:t>
                              </w:r>
                              <w:r>
                                <w:rPr>
                                  <w:color w:val="595959"/>
                                  <w:spacing w:val="15"/>
                                  <w:w w:val="112"/>
                                  <w:sz w:val="24"/>
                                  <w:shd w:val="clear" w:color="auto" w:fill="FFFFFF"/>
                                </w:rPr>
                                <w:t xml:space="preserve"> </w:t>
                              </w:r>
                              <w:r>
                                <w:rPr>
                                  <w:color w:val="595959"/>
                                  <w:w w:val="112"/>
                                  <w:sz w:val="24"/>
                                  <w:shd w:val="clear" w:color="auto" w:fill="FFFFFF"/>
                                </w:rPr>
                                <w:t>By</w:t>
                              </w:r>
                              <w:r>
                                <w:rPr>
                                  <w:color w:val="595959"/>
                                  <w:spacing w:val="16"/>
                                  <w:w w:val="112"/>
                                  <w:sz w:val="24"/>
                                  <w:shd w:val="clear" w:color="auto" w:fill="FFFFFF"/>
                                </w:rPr>
                                <w:t xml:space="preserve"> </w:t>
                              </w:r>
                              <w:r>
                                <w:rPr>
                                  <w:color w:val="595959"/>
                                  <w:w w:val="112"/>
                                  <w:sz w:val="24"/>
                                  <w:shd w:val="clear" w:color="auto" w:fill="FFFFFF"/>
                                </w:rPr>
                                <w:t>offering</w:t>
                              </w:r>
                            </w:p>
                          </w:txbxContent>
                        </wps:txbx>
                        <wps:bodyPr horzOverflow="overflow" vert="horz" lIns="0" tIns="0" rIns="0" bIns="0" rtlCol="0">
                          <a:noAutofit/>
                        </wps:bodyPr>
                      </wps:wsp>
                      <wps:wsp>
                        <wps:cNvPr id="15750" name="Rectangle 15750"/>
                        <wps:cNvSpPr/>
                        <wps:spPr>
                          <a:xfrm>
                            <a:off x="6594333" y="2438733"/>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58" name="Rectangle 15758"/>
                        <wps:cNvSpPr/>
                        <wps:spPr>
                          <a:xfrm>
                            <a:off x="6594410" y="2652093"/>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57" name="Rectangle 15757"/>
                        <wps:cNvSpPr/>
                        <wps:spPr>
                          <a:xfrm>
                            <a:off x="2065020" y="2652093"/>
                            <a:ext cx="6024089" cy="204276"/>
                          </a:xfrm>
                          <a:prstGeom prst="rect">
                            <a:avLst/>
                          </a:prstGeom>
                          <a:ln>
                            <a:noFill/>
                          </a:ln>
                        </wps:spPr>
                        <wps:txbx>
                          <w:txbxContent>
                            <w:p w:rsidR="003C7410" w:rsidRDefault="00A92EBA">
                              <w:pPr>
                                <w:spacing w:after="160" w:line="259" w:lineRule="auto"/>
                                <w:ind w:left="0" w:firstLine="0"/>
                              </w:pPr>
                              <w:r>
                                <w:rPr>
                                  <w:color w:val="595959"/>
                                  <w:w w:val="112"/>
                                  <w:sz w:val="24"/>
                                  <w:shd w:val="clear" w:color="auto" w:fill="FFFFFF"/>
                                </w:rPr>
                                <w:t>our</w:t>
                              </w:r>
                              <w:r>
                                <w:rPr>
                                  <w:color w:val="595959"/>
                                  <w:spacing w:val="-1"/>
                                  <w:w w:val="112"/>
                                  <w:sz w:val="24"/>
                                  <w:shd w:val="clear" w:color="auto" w:fill="FFFFFF"/>
                                </w:rPr>
                                <w:t xml:space="preserve"> </w:t>
                              </w:r>
                              <w:r>
                                <w:rPr>
                                  <w:color w:val="595959"/>
                                  <w:w w:val="112"/>
                                  <w:sz w:val="24"/>
                                  <w:shd w:val="clear" w:color="auto" w:fill="FFFFFF"/>
                                </w:rPr>
                                <w:t>children,</w:t>
                              </w:r>
                              <w:r>
                                <w:rPr>
                                  <w:color w:val="595959"/>
                                  <w:spacing w:val="1"/>
                                  <w:w w:val="112"/>
                                  <w:sz w:val="24"/>
                                  <w:shd w:val="clear" w:color="auto" w:fill="FFFFFF"/>
                                </w:rPr>
                                <w:t xml:space="preserve"> </w:t>
                              </w:r>
                              <w:r>
                                <w:rPr>
                                  <w:color w:val="595959"/>
                                  <w:w w:val="112"/>
                                  <w:sz w:val="24"/>
                                  <w:shd w:val="clear" w:color="auto" w:fill="FFFFFF"/>
                                </w:rPr>
                                <w:t>staff</w:t>
                              </w:r>
                              <w:r>
                                <w:rPr>
                                  <w:color w:val="595959"/>
                                  <w:w w:val="112"/>
                                  <w:sz w:val="24"/>
                                  <w:shd w:val="clear" w:color="auto" w:fill="FFFFFF"/>
                                </w:rPr>
                                <w:t xml:space="preserve"> </w:t>
                              </w:r>
                              <w:r>
                                <w:rPr>
                                  <w:color w:val="595959"/>
                                  <w:w w:val="112"/>
                                  <w:sz w:val="24"/>
                                  <w:shd w:val="clear" w:color="auto" w:fill="FFFFFF"/>
                                </w:rPr>
                                <w:t>and</w:t>
                              </w:r>
                              <w:r>
                                <w:rPr>
                                  <w:color w:val="595959"/>
                                  <w:spacing w:val="2"/>
                                  <w:w w:val="112"/>
                                  <w:sz w:val="24"/>
                                  <w:shd w:val="clear" w:color="auto" w:fill="FFFFFF"/>
                                </w:rPr>
                                <w:t xml:space="preserve"> </w:t>
                              </w:r>
                              <w:r>
                                <w:rPr>
                                  <w:color w:val="595959"/>
                                  <w:w w:val="112"/>
                                  <w:sz w:val="24"/>
                                  <w:shd w:val="clear" w:color="auto" w:fill="FFFFFF"/>
                                </w:rPr>
                                <w:t>schools'</w:t>
                              </w:r>
                              <w:r>
                                <w:rPr>
                                  <w:color w:val="595959"/>
                                  <w:spacing w:val="1"/>
                                  <w:w w:val="112"/>
                                  <w:sz w:val="24"/>
                                  <w:shd w:val="clear" w:color="auto" w:fill="FFFFFF"/>
                                </w:rPr>
                                <w:t xml:space="preserve"> </w:t>
                              </w:r>
                              <w:r>
                                <w:rPr>
                                  <w:color w:val="595959"/>
                                  <w:w w:val="112"/>
                                  <w:sz w:val="24"/>
                                  <w:shd w:val="clear" w:color="auto" w:fill="FFFFFF"/>
                                </w:rPr>
                                <w:t>opportunities</w:t>
                              </w:r>
                              <w:r>
                                <w:rPr>
                                  <w:color w:val="595959"/>
                                  <w:spacing w:val="-2"/>
                                  <w:w w:val="112"/>
                                  <w:sz w:val="24"/>
                                  <w:shd w:val="clear" w:color="auto" w:fill="FFFFFF"/>
                                </w:rPr>
                                <w:t xml:space="preserve"> </w:t>
                              </w:r>
                              <w:r>
                                <w:rPr>
                                  <w:color w:val="595959"/>
                                  <w:w w:val="112"/>
                                  <w:sz w:val="24"/>
                                  <w:shd w:val="clear" w:color="auto" w:fill="FFFFFF"/>
                                </w:rPr>
                                <w:t>to</w:t>
                              </w:r>
                              <w:r>
                                <w:rPr>
                                  <w:color w:val="595959"/>
                                  <w:spacing w:val="-2"/>
                                  <w:w w:val="112"/>
                                  <w:sz w:val="24"/>
                                  <w:shd w:val="clear" w:color="auto" w:fill="FFFFFF"/>
                                </w:rPr>
                                <w:t xml:space="preserve"> </w:t>
                              </w:r>
                              <w:r>
                                <w:rPr>
                                  <w:color w:val="595959"/>
                                  <w:w w:val="112"/>
                                  <w:sz w:val="24"/>
                                  <w:shd w:val="clear" w:color="auto" w:fill="FFFFFF"/>
                                </w:rPr>
                                <w:t>grow</w:t>
                              </w:r>
                              <w:r>
                                <w:rPr>
                                  <w:color w:val="595959"/>
                                  <w:w w:val="112"/>
                                  <w:sz w:val="24"/>
                                  <w:shd w:val="clear" w:color="auto" w:fill="FFFFFF"/>
                                </w:rPr>
                                <w:t xml:space="preserve"> </w:t>
                              </w:r>
                              <w:r>
                                <w:rPr>
                                  <w:color w:val="595959"/>
                                  <w:w w:val="112"/>
                                  <w:sz w:val="24"/>
                                  <w:shd w:val="clear" w:color="auto" w:fill="FFFFFF"/>
                                </w:rPr>
                                <w:t>and</w:t>
                              </w:r>
                              <w:r>
                                <w:rPr>
                                  <w:color w:val="595959"/>
                                  <w:spacing w:val="-1"/>
                                  <w:w w:val="112"/>
                                  <w:sz w:val="24"/>
                                  <w:shd w:val="clear" w:color="auto" w:fill="FFFFFF"/>
                                </w:rPr>
                                <w:t xml:space="preserve"> </w:t>
                              </w:r>
                              <w:r>
                                <w:rPr>
                                  <w:color w:val="595959"/>
                                  <w:w w:val="112"/>
                                  <w:sz w:val="24"/>
                                  <w:shd w:val="clear" w:color="auto" w:fill="FFFFFF"/>
                                </w:rPr>
                                <w:t>flourish,</w:t>
                              </w:r>
                            </w:p>
                          </w:txbxContent>
                        </wps:txbx>
                        <wps:bodyPr horzOverflow="overflow" vert="horz" lIns="0" tIns="0" rIns="0" bIns="0" rtlCol="0">
                          <a:noAutofit/>
                        </wps:bodyPr>
                      </wps:wsp>
                      <wps:wsp>
                        <wps:cNvPr id="15801" name="Rectangle 15801"/>
                        <wps:cNvSpPr/>
                        <wps:spPr>
                          <a:xfrm>
                            <a:off x="6594348" y="2863929"/>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800" name="Rectangle 15800"/>
                        <wps:cNvSpPr/>
                        <wps:spPr>
                          <a:xfrm>
                            <a:off x="2065020" y="2863929"/>
                            <a:ext cx="6023398" cy="204276"/>
                          </a:xfrm>
                          <a:prstGeom prst="rect">
                            <a:avLst/>
                          </a:prstGeom>
                          <a:ln>
                            <a:noFill/>
                          </a:ln>
                        </wps:spPr>
                        <wps:txbx>
                          <w:txbxContent>
                            <w:p w:rsidR="003C7410" w:rsidRDefault="00A92EBA">
                              <w:pPr>
                                <w:spacing w:after="160" w:line="259" w:lineRule="auto"/>
                                <w:ind w:left="0" w:firstLine="0"/>
                              </w:pPr>
                              <w:r>
                                <w:rPr>
                                  <w:color w:val="595959"/>
                                  <w:w w:val="113"/>
                                  <w:sz w:val="24"/>
                                  <w:shd w:val="clear" w:color="auto" w:fill="FFFFFF"/>
                                </w:rPr>
                                <w:t>we</w:t>
                              </w:r>
                              <w:r>
                                <w:rPr>
                                  <w:color w:val="595959"/>
                                  <w:spacing w:val="3"/>
                                  <w:w w:val="113"/>
                                  <w:sz w:val="24"/>
                                  <w:shd w:val="clear" w:color="auto" w:fill="FFFFFF"/>
                                </w:rPr>
                                <w:t xml:space="preserve"> </w:t>
                              </w:r>
                              <w:r>
                                <w:rPr>
                                  <w:color w:val="595959"/>
                                  <w:w w:val="113"/>
                                  <w:sz w:val="24"/>
                                  <w:shd w:val="clear" w:color="auto" w:fill="FFFFFF"/>
                                </w:rPr>
                                <w:t>make</w:t>
                              </w:r>
                              <w:r>
                                <w:rPr>
                                  <w:color w:val="595959"/>
                                  <w:spacing w:val="3"/>
                                  <w:w w:val="113"/>
                                  <w:sz w:val="24"/>
                                  <w:shd w:val="clear" w:color="auto" w:fill="FFFFFF"/>
                                </w:rPr>
                                <w:t xml:space="preserve"> </w:t>
                              </w:r>
                              <w:r>
                                <w:rPr>
                                  <w:color w:val="595959"/>
                                  <w:w w:val="113"/>
                                  <w:sz w:val="24"/>
                                  <w:shd w:val="clear" w:color="auto" w:fill="FFFFFF"/>
                                </w:rPr>
                                <w:t>aspiration</w:t>
                              </w:r>
                              <w:r>
                                <w:rPr>
                                  <w:color w:val="595959"/>
                                  <w:spacing w:val="3"/>
                                  <w:w w:val="113"/>
                                  <w:sz w:val="24"/>
                                  <w:shd w:val="clear" w:color="auto" w:fill="FFFFFF"/>
                                </w:rPr>
                                <w:t xml:space="preserve"> </w:t>
                              </w:r>
                              <w:r>
                                <w:rPr>
                                  <w:color w:val="595959"/>
                                  <w:w w:val="113"/>
                                  <w:sz w:val="24"/>
                                  <w:shd w:val="clear" w:color="auto" w:fill="FFFFFF"/>
                                </w:rPr>
                                <w:t>and</w:t>
                              </w:r>
                              <w:r>
                                <w:rPr>
                                  <w:color w:val="595959"/>
                                  <w:spacing w:val="4"/>
                                  <w:w w:val="113"/>
                                  <w:sz w:val="24"/>
                                  <w:shd w:val="clear" w:color="auto" w:fill="FFFFFF"/>
                                </w:rPr>
                                <w:t xml:space="preserve"> </w:t>
                              </w:r>
                              <w:r>
                                <w:rPr>
                                  <w:color w:val="595959"/>
                                  <w:w w:val="113"/>
                                  <w:sz w:val="24"/>
                                  <w:shd w:val="clear" w:color="auto" w:fill="FFFFFF"/>
                                </w:rPr>
                                <w:t>ambition</w:t>
                              </w:r>
                              <w:r>
                                <w:rPr>
                                  <w:color w:val="595959"/>
                                  <w:spacing w:val="3"/>
                                  <w:w w:val="113"/>
                                  <w:sz w:val="24"/>
                                  <w:shd w:val="clear" w:color="auto" w:fill="FFFFFF"/>
                                </w:rPr>
                                <w:t xml:space="preserve"> </w:t>
                              </w:r>
                              <w:r>
                                <w:rPr>
                                  <w:color w:val="595959"/>
                                  <w:w w:val="113"/>
                                  <w:sz w:val="24"/>
                                  <w:shd w:val="clear" w:color="auto" w:fill="FFFFFF"/>
                                </w:rPr>
                                <w:t>a</w:t>
                              </w:r>
                              <w:r>
                                <w:rPr>
                                  <w:color w:val="595959"/>
                                  <w:spacing w:val="2"/>
                                  <w:w w:val="113"/>
                                  <w:sz w:val="24"/>
                                  <w:shd w:val="clear" w:color="auto" w:fill="FFFFFF"/>
                                </w:rPr>
                                <w:t xml:space="preserve"> </w:t>
                              </w:r>
                              <w:r>
                                <w:rPr>
                                  <w:color w:val="595959"/>
                                  <w:w w:val="113"/>
                                  <w:sz w:val="24"/>
                                  <w:shd w:val="clear" w:color="auto" w:fill="FFFFFF"/>
                                </w:rPr>
                                <w:t>reality.</w:t>
                              </w:r>
                              <w:r>
                                <w:rPr>
                                  <w:color w:val="595959"/>
                                  <w:spacing w:val="3"/>
                                  <w:w w:val="113"/>
                                  <w:sz w:val="24"/>
                                  <w:shd w:val="clear" w:color="auto" w:fill="FFFFFF"/>
                                </w:rPr>
                                <w:t xml:space="preserve"> </w:t>
                              </w:r>
                              <w:r>
                                <w:rPr>
                                  <w:color w:val="595959"/>
                                  <w:w w:val="113"/>
                                  <w:sz w:val="24"/>
                                  <w:shd w:val="clear" w:color="auto" w:fill="FFFFFF"/>
                                </w:rPr>
                                <w:t>Our</w:t>
                              </w:r>
                              <w:r>
                                <w:rPr>
                                  <w:color w:val="595959"/>
                                  <w:spacing w:val="3"/>
                                  <w:w w:val="113"/>
                                  <w:sz w:val="24"/>
                                  <w:shd w:val="clear" w:color="auto" w:fill="FFFFFF"/>
                                </w:rPr>
                                <w:t xml:space="preserve"> </w:t>
                              </w:r>
                              <w:r>
                                <w:rPr>
                                  <w:color w:val="595959"/>
                                  <w:w w:val="113"/>
                                  <w:sz w:val="24"/>
                                  <w:shd w:val="clear" w:color="auto" w:fill="FFFFFF"/>
                                </w:rPr>
                                <w:t>people,</w:t>
                              </w:r>
                              <w:r>
                                <w:rPr>
                                  <w:color w:val="595959"/>
                                  <w:spacing w:val="3"/>
                                  <w:w w:val="113"/>
                                  <w:sz w:val="24"/>
                                  <w:shd w:val="clear" w:color="auto" w:fill="FFFFFF"/>
                                </w:rPr>
                                <w:t xml:space="preserve"> </w:t>
                              </w:r>
                              <w:r>
                                <w:rPr>
                                  <w:color w:val="595959"/>
                                  <w:w w:val="113"/>
                                  <w:sz w:val="24"/>
                                  <w:shd w:val="clear" w:color="auto" w:fill="FFFFFF"/>
                                </w:rPr>
                                <w:t>just</w:t>
                              </w:r>
                              <w:r>
                                <w:rPr>
                                  <w:color w:val="595959"/>
                                  <w:spacing w:val="4"/>
                                  <w:w w:val="113"/>
                                  <w:sz w:val="24"/>
                                  <w:shd w:val="clear" w:color="auto" w:fill="FFFFFF"/>
                                </w:rPr>
                                <w:t xml:space="preserve"> </w:t>
                              </w:r>
                              <w:r>
                                <w:rPr>
                                  <w:color w:val="595959"/>
                                  <w:w w:val="113"/>
                                  <w:sz w:val="24"/>
                                  <w:shd w:val="clear" w:color="auto" w:fill="FFFFFF"/>
                                </w:rPr>
                                <w:t>like</w:t>
                              </w:r>
                              <w:r>
                                <w:rPr>
                                  <w:color w:val="595959"/>
                                  <w:spacing w:val="3"/>
                                  <w:w w:val="113"/>
                                  <w:sz w:val="24"/>
                                  <w:shd w:val="clear" w:color="auto" w:fill="FFFFFF"/>
                                </w:rPr>
                                <w:t xml:space="preserve"> </w:t>
                              </w:r>
                              <w:r>
                                <w:rPr>
                                  <w:color w:val="595959"/>
                                  <w:w w:val="113"/>
                                  <w:sz w:val="24"/>
                                  <w:shd w:val="clear" w:color="auto" w:fill="FFFFFF"/>
                                </w:rPr>
                                <w:t>St</w:t>
                              </w:r>
                            </w:p>
                          </w:txbxContent>
                        </wps:txbx>
                        <wps:bodyPr horzOverflow="overflow" vert="horz" lIns="0" tIns="0" rIns="0" bIns="0" rtlCol="0">
                          <a:noAutofit/>
                        </wps:bodyPr>
                      </wps:wsp>
                      <wps:wsp>
                        <wps:cNvPr id="15802" name="Rectangle 15802"/>
                        <wps:cNvSpPr/>
                        <wps:spPr>
                          <a:xfrm>
                            <a:off x="2065020" y="3075765"/>
                            <a:ext cx="6024594" cy="204276"/>
                          </a:xfrm>
                          <a:prstGeom prst="rect">
                            <a:avLst/>
                          </a:prstGeom>
                          <a:ln>
                            <a:noFill/>
                          </a:ln>
                        </wps:spPr>
                        <wps:txbx>
                          <w:txbxContent>
                            <w:p w:rsidR="003C7410" w:rsidRDefault="00A92EBA">
                              <w:pPr>
                                <w:spacing w:after="160" w:line="259" w:lineRule="auto"/>
                                <w:ind w:left="0" w:firstLine="0"/>
                              </w:pPr>
                              <w:r>
                                <w:rPr>
                                  <w:color w:val="595959"/>
                                  <w:w w:val="112"/>
                                  <w:sz w:val="24"/>
                                  <w:shd w:val="clear" w:color="auto" w:fill="FFFFFF"/>
                                </w:rPr>
                                <w:t>Teresa</w:t>
                              </w:r>
                              <w:r>
                                <w:rPr>
                                  <w:color w:val="595959"/>
                                  <w:spacing w:val="12"/>
                                  <w:w w:val="112"/>
                                  <w:sz w:val="24"/>
                                  <w:shd w:val="clear" w:color="auto" w:fill="FFFFFF"/>
                                </w:rPr>
                                <w:t xml:space="preserve"> </w:t>
                              </w:r>
                              <w:r>
                                <w:rPr>
                                  <w:color w:val="595959"/>
                                  <w:w w:val="112"/>
                                  <w:sz w:val="24"/>
                                  <w:shd w:val="clear" w:color="auto" w:fill="FFFFFF"/>
                                </w:rPr>
                                <w:t>are</w:t>
                              </w:r>
                              <w:r>
                                <w:rPr>
                                  <w:color w:val="595959"/>
                                  <w:spacing w:val="10"/>
                                  <w:w w:val="112"/>
                                  <w:sz w:val="24"/>
                                  <w:shd w:val="clear" w:color="auto" w:fill="FFFFFF"/>
                                </w:rPr>
                                <w:t xml:space="preserve"> </w:t>
                              </w:r>
                              <w:r>
                                <w:rPr>
                                  <w:color w:val="595959"/>
                                  <w:w w:val="112"/>
                                  <w:sz w:val="24"/>
                                  <w:shd w:val="clear" w:color="auto" w:fill="FFFFFF"/>
                                </w:rPr>
                                <w:t>relentless</w:t>
                              </w:r>
                              <w:r>
                                <w:rPr>
                                  <w:color w:val="595959"/>
                                  <w:spacing w:val="10"/>
                                  <w:w w:val="112"/>
                                  <w:sz w:val="24"/>
                                  <w:shd w:val="clear" w:color="auto" w:fill="FFFFFF"/>
                                </w:rPr>
                                <w:t xml:space="preserve"> </w:t>
                              </w:r>
                              <w:r>
                                <w:rPr>
                                  <w:color w:val="595959"/>
                                  <w:w w:val="112"/>
                                  <w:sz w:val="24"/>
                                  <w:shd w:val="clear" w:color="auto" w:fill="FFFFFF"/>
                                </w:rPr>
                                <w:t>and</w:t>
                              </w:r>
                              <w:r>
                                <w:rPr>
                                  <w:color w:val="595959"/>
                                  <w:spacing w:val="11"/>
                                  <w:w w:val="112"/>
                                  <w:sz w:val="24"/>
                                  <w:shd w:val="clear" w:color="auto" w:fill="FFFFFF"/>
                                </w:rPr>
                                <w:t xml:space="preserve"> </w:t>
                              </w:r>
                              <w:r>
                                <w:rPr>
                                  <w:color w:val="595959"/>
                                  <w:w w:val="112"/>
                                  <w:sz w:val="24"/>
                                  <w:shd w:val="clear" w:color="auto" w:fill="FFFFFF"/>
                                </w:rPr>
                                <w:t>fiercely</w:t>
                              </w:r>
                              <w:r>
                                <w:rPr>
                                  <w:color w:val="595959"/>
                                  <w:spacing w:val="11"/>
                                  <w:w w:val="112"/>
                                  <w:sz w:val="24"/>
                                  <w:shd w:val="clear" w:color="auto" w:fill="FFFFFF"/>
                                </w:rPr>
                                <w:t xml:space="preserve"> </w:t>
                              </w:r>
                              <w:r>
                                <w:rPr>
                                  <w:color w:val="595959"/>
                                  <w:w w:val="112"/>
                                  <w:sz w:val="24"/>
                                  <w:shd w:val="clear" w:color="auto" w:fill="FFFFFF"/>
                                </w:rPr>
                                <w:t>ambitious.</w:t>
                              </w:r>
                              <w:r>
                                <w:rPr>
                                  <w:color w:val="595959"/>
                                  <w:spacing w:val="13"/>
                                  <w:w w:val="112"/>
                                  <w:sz w:val="24"/>
                                  <w:shd w:val="clear" w:color="auto" w:fill="FFFFFF"/>
                                </w:rPr>
                                <w:t xml:space="preserve"> </w:t>
                              </w:r>
                              <w:r>
                                <w:rPr>
                                  <w:color w:val="595959"/>
                                  <w:w w:val="112"/>
                                  <w:sz w:val="24"/>
                                  <w:shd w:val="clear" w:color="auto" w:fill="FFFFFF"/>
                                </w:rPr>
                                <w:t>We</w:t>
                              </w:r>
                              <w:r>
                                <w:rPr>
                                  <w:color w:val="595959"/>
                                  <w:spacing w:val="10"/>
                                  <w:w w:val="112"/>
                                  <w:sz w:val="24"/>
                                  <w:shd w:val="clear" w:color="auto" w:fill="FFFFFF"/>
                                </w:rPr>
                                <w:t xml:space="preserve"> </w:t>
                              </w:r>
                              <w:r>
                                <w:rPr>
                                  <w:color w:val="595959"/>
                                  <w:w w:val="112"/>
                                  <w:sz w:val="24"/>
                                  <w:shd w:val="clear" w:color="auto" w:fill="FFFFFF"/>
                                </w:rPr>
                                <w:t>will</w:t>
                              </w:r>
                              <w:r>
                                <w:rPr>
                                  <w:color w:val="595959"/>
                                  <w:spacing w:val="10"/>
                                  <w:w w:val="112"/>
                                  <w:sz w:val="24"/>
                                  <w:shd w:val="clear" w:color="auto" w:fill="FFFFFF"/>
                                </w:rPr>
                                <w:t xml:space="preserve"> </w:t>
                              </w:r>
                              <w:r>
                                <w:rPr>
                                  <w:color w:val="595959"/>
                                  <w:w w:val="112"/>
                                  <w:sz w:val="24"/>
                                  <w:shd w:val="clear" w:color="auto" w:fill="FFFFFF"/>
                                </w:rPr>
                                <w:t>always</w:t>
                              </w:r>
                              <w:r>
                                <w:rPr>
                                  <w:color w:val="595959"/>
                                  <w:spacing w:val="10"/>
                                  <w:w w:val="112"/>
                                  <w:sz w:val="24"/>
                                  <w:shd w:val="clear" w:color="auto" w:fill="FFFFFF"/>
                                </w:rPr>
                                <w:t xml:space="preserve"> </w:t>
                              </w:r>
                              <w:r>
                                <w:rPr>
                                  <w:color w:val="595959"/>
                                  <w:w w:val="112"/>
                                  <w:sz w:val="24"/>
                                  <w:shd w:val="clear" w:color="auto" w:fill="FFFFFF"/>
                                </w:rPr>
                                <w:t>reach</w:t>
                              </w:r>
                            </w:p>
                          </w:txbxContent>
                        </wps:txbx>
                        <wps:bodyPr horzOverflow="overflow" vert="horz" lIns="0" tIns="0" rIns="0" bIns="0" rtlCol="0">
                          <a:noAutofit/>
                        </wps:bodyPr>
                      </wps:wsp>
                      <wps:wsp>
                        <wps:cNvPr id="15803" name="Rectangle 15803"/>
                        <wps:cNvSpPr/>
                        <wps:spPr>
                          <a:xfrm>
                            <a:off x="6594333" y="3075765"/>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84" name="Rectangle 15784"/>
                        <wps:cNvSpPr/>
                        <wps:spPr>
                          <a:xfrm>
                            <a:off x="2065020" y="3289125"/>
                            <a:ext cx="4438955" cy="204276"/>
                          </a:xfrm>
                          <a:prstGeom prst="rect">
                            <a:avLst/>
                          </a:prstGeom>
                          <a:ln>
                            <a:noFill/>
                          </a:ln>
                        </wps:spPr>
                        <wps:txbx>
                          <w:txbxContent>
                            <w:p w:rsidR="003C7410" w:rsidRDefault="00A92EBA">
                              <w:pPr>
                                <w:spacing w:after="160" w:line="259" w:lineRule="auto"/>
                                <w:ind w:left="0" w:firstLine="0"/>
                              </w:pPr>
                              <w:r>
                                <w:rPr>
                                  <w:color w:val="595959"/>
                                  <w:w w:val="111"/>
                                  <w:sz w:val="24"/>
                                  <w:shd w:val="clear" w:color="auto" w:fill="FFFFFF"/>
                                </w:rPr>
                                <w:t>for</w:t>
                              </w:r>
                              <w:r>
                                <w:rPr>
                                  <w:color w:val="595959"/>
                                  <w:spacing w:val="6"/>
                                  <w:w w:val="111"/>
                                  <w:sz w:val="24"/>
                                  <w:shd w:val="clear" w:color="auto" w:fill="FFFFFF"/>
                                </w:rPr>
                                <w:t xml:space="preserve"> </w:t>
                              </w:r>
                              <w:r>
                                <w:rPr>
                                  <w:color w:val="595959"/>
                                  <w:w w:val="111"/>
                                  <w:sz w:val="24"/>
                                  <w:shd w:val="clear" w:color="auto" w:fill="FFFFFF"/>
                                </w:rPr>
                                <w:t>that</w:t>
                              </w:r>
                              <w:r>
                                <w:rPr>
                                  <w:color w:val="595959"/>
                                  <w:spacing w:val="6"/>
                                  <w:w w:val="111"/>
                                  <w:sz w:val="24"/>
                                  <w:shd w:val="clear" w:color="auto" w:fill="FFFFFF"/>
                                </w:rPr>
                                <w:t xml:space="preserve"> </w:t>
                              </w:r>
                              <w:r>
                                <w:rPr>
                                  <w:color w:val="595959"/>
                                  <w:w w:val="111"/>
                                  <w:sz w:val="24"/>
                                  <w:shd w:val="clear" w:color="auto" w:fill="FFFFFF"/>
                                </w:rPr>
                                <w:t>which</w:t>
                              </w:r>
                              <w:r>
                                <w:rPr>
                                  <w:color w:val="595959"/>
                                  <w:spacing w:val="5"/>
                                  <w:w w:val="111"/>
                                  <w:sz w:val="24"/>
                                  <w:shd w:val="clear" w:color="auto" w:fill="FFFFFF"/>
                                </w:rPr>
                                <w:t xml:space="preserve"> </w:t>
                              </w:r>
                              <w:r>
                                <w:rPr>
                                  <w:color w:val="595959"/>
                                  <w:w w:val="111"/>
                                  <w:sz w:val="24"/>
                                  <w:shd w:val="clear" w:color="auto" w:fill="FFFFFF"/>
                                </w:rPr>
                                <w:t>seems</w:t>
                              </w:r>
                              <w:r>
                                <w:rPr>
                                  <w:color w:val="595959"/>
                                  <w:spacing w:val="5"/>
                                  <w:w w:val="111"/>
                                  <w:sz w:val="24"/>
                                  <w:shd w:val="clear" w:color="auto" w:fill="FFFFFF"/>
                                </w:rPr>
                                <w:t xml:space="preserve"> </w:t>
                              </w:r>
                              <w:r>
                                <w:rPr>
                                  <w:color w:val="595959"/>
                                  <w:w w:val="111"/>
                                  <w:sz w:val="24"/>
                                  <w:shd w:val="clear" w:color="auto" w:fill="FFFFFF"/>
                                </w:rPr>
                                <w:t>to</w:t>
                              </w:r>
                              <w:r>
                                <w:rPr>
                                  <w:color w:val="595959"/>
                                  <w:spacing w:val="6"/>
                                  <w:w w:val="111"/>
                                  <w:sz w:val="24"/>
                                  <w:shd w:val="clear" w:color="auto" w:fill="FFFFFF"/>
                                </w:rPr>
                                <w:t xml:space="preserve"> </w:t>
                              </w:r>
                              <w:r>
                                <w:rPr>
                                  <w:color w:val="595959"/>
                                  <w:w w:val="111"/>
                                  <w:sz w:val="24"/>
                                  <w:shd w:val="clear" w:color="auto" w:fill="FFFFFF"/>
                                </w:rPr>
                                <w:t>be</w:t>
                              </w:r>
                              <w:r>
                                <w:rPr>
                                  <w:color w:val="595959"/>
                                  <w:spacing w:val="5"/>
                                  <w:w w:val="111"/>
                                  <w:sz w:val="24"/>
                                  <w:shd w:val="clear" w:color="auto" w:fill="FFFFFF"/>
                                </w:rPr>
                                <w:t xml:space="preserve"> </w:t>
                              </w:r>
                              <w:r>
                                <w:rPr>
                                  <w:color w:val="595959"/>
                                  <w:w w:val="111"/>
                                  <w:sz w:val="24"/>
                                  <w:shd w:val="clear" w:color="auto" w:fill="FFFFFF"/>
                                </w:rPr>
                                <w:t>just</w:t>
                              </w:r>
                              <w:r>
                                <w:rPr>
                                  <w:color w:val="595959"/>
                                  <w:spacing w:val="6"/>
                                  <w:w w:val="111"/>
                                  <w:sz w:val="24"/>
                                  <w:shd w:val="clear" w:color="auto" w:fill="FFFFFF"/>
                                </w:rPr>
                                <w:t xml:space="preserve"> </w:t>
                              </w:r>
                              <w:r>
                                <w:rPr>
                                  <w:color w:val="595959"/>
                                  <w:w w:val="111"/>
                                  <w:sz w:val="24"/>
                                  <w:shd w:val="clear" w:color="auto" w:fill="FFFFFF"/>
                                </w:rPr>
                                <w:t>out</w:t>
                              </w:r>
                              <w:r>
                                <w:rPr>
                                  <w:color w:val="595959"/>
                                  <w:spacing w:val="6"/>
                                  <w:w w:val="111"/>
                                  <w:sz w:val="24"/>
                                  <w:shd w:val="clear" w:color="auto" w:fill="FFFFFF"/>
                                </w:rPr>
                                <w:t xml:space="preserve"> </w:t>
                              </w:r>
                              <w:r>
                                <w:rPr>
                                  <w:color w:val="595959"/>
                                  <w:w w:val="111"/>
                                  <w:sz w:val="24"/>
                                  <w:shd w:val="clear" w:color="auto" w:fill="FFFFFF"/>
                                </w:rPr>
                                <w:t>of</w:t>
                              </w:r>
                              <w:r>
                                <w:rPr>
                                  <w:color w:val="595959"/>
                                  <w:spacing w:val="7"/>
                                  <w:w w:val="111"/>
                                  <w:sz w:val="24"/>
                                  <w:shd w:val="clear" w:color="auto" w:fill="FFFFFF"/>
                                </w:rPr>
                                <w:t xml:space="preserve"> </w:t>
                              </w:r>
                              <w:r>
                                <w:rPr>
                                  <w:color w:val="595959"/>
                                  <w:w w:val="111"/>
                                  <w:sz w:val="24"/>
                                  <w:shd w:val="clear" w:color="auto" w:fill="FFFFFF"/>
                                </w:rPr>
                                <w:t>our</w:t>
                              </w:r>
                              <w:r>
                                <w:rPr>
                                  <w:color w:val="595959"/>
                                  <w:spacing w:val="6"/>
                                  <w:w w:val="111"/>
                                  <w:sz w:val="24"/>
                                  <w:shd w:val="clear" w:color="auto" w:fill="FFFFFF"/>
                                </w:rPr>
                                <w:t xml:space="preserve"> </w:t>
                              </w:r>
                              <w:r>
                                <w:rPr>
                                  <w:color w:val="595959"/>
                                  <w:w w:val="111"/>
                                  <w:sz w:val="24"/>
                                  <w:shd w:val="clear" w:color="auto" w:fill="FFFFFF"/>
                                </w:rPr>
                                <w:t>grasp.</w:t>
                              </w:r>
                              <w:r>
                                <w:rPr>
                                  <w:color w:val="595959"/>
                                  <w:spacing w:val="6"/>
                                  <w:w w:val="111"/>
                                  <w:sz w:val="24"/>
                                  <w:shd w:val="clear" w:color="auto" w:fill="FFFFFF"/>
                                </w:rPr>
                                <w:t xml:space="preserve"> </w:t>
                              </w:r>
                            </w:p>
                          </w:txbxContent>
                        </wps:txbx>
                        <wps:bodyPr horzOverflow="overflow" vert="horz" lIns="0" tIns="0" rIns="0" bIns="0" rtlCol="0">
                          <a:noAutofit/>
                        </wps:bodyPr>
                      </wps:wsp>
                      <wps:wsp>
                        <wps:cNvPr id="15789" name="Rectangle 15789"/>
                        <wps:cNvSpPr/>
                        <wps:spPr>
                          <a:xfrm>
                            <a:off x="5402580" y="3289125"/>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pic:pic xmlns:pic="http://schemas.openxmlformats.org/drawingml/2006/picture">
                        <pic:nvPicPr>
                          <pic:cNvPr id="290" name="Picture 290"/>
                          <pic:cNvPicPr/>
                        </pic:nvPicPr>
                        <pic:blipFill>
                          <a:blip r:embed="rId26"/>
                          <a:stretch>
                            <a:fillRect/>
                          </a:stretch>
                        </pic:blipFill>
                        <pic:spPr>
                          <a:xfrm>
                            <a:off x="227329" y="1932399"/>
                            <a:ext cx="1416008" cy="1410970"/>
                          </a:xfrm>
                          <a:prstGeom prst="rect">
                            <a:avLst/>
                          </a:prstGeom>
                        </pic:spPr>
                      </pic:pic>
                      <wps:wsp>
                        <wps:cNvPr id="291" name="Shape 291"/>
                        <wps:cNvSpPr/>
                        <wps:spPr>
                          <a:xfrm>
                            <a:off x="1960385" y="4444441"/>
                            <a:ext cx="4738230" cy="1790700"/>
                          </a:xfrm>
                          <a:custGeom>
                            <a:avLst/>
                            <a:gdLst/>
                            <a:ahLst/>
                            <a:cxnLst/>
                            <a:rect l="0" t="0" r="0" b="0"/>
                            <a:pathLst>
                              <a:path w="4738230" h="1790700">
                                <a:moveTo>
                                  <a:pt x="0" y="0"/>
                                </a:moveTo>
                                <a:lnTo>
                                  <a:pt x="4738230" y="0"/>
                                </a:lnTo>
                                <a:lnTo>
                                  <a:pt x="4738230" y="1790700"/>
                                </a:lnTo>
                                <a:lnTo>
                                  <a:pt x="0" y="1790700"/>
                                </a:lnTo>
                                <a:lnTo>
                                  <a:pt x="0" y="0"/>
                                </a:lnTo>
                                <a:close/>
                              </a:path>
                            </a:pathLst>
                          </a:custGeom>
                          <a:ln w="25400" cap="flat">
                            <a:round/>
                          </a:ln>
                        </wps:spPr>
                        <wps:style>
                          <a:lnRef idx="1">
                            <a:srgbClr val="22355B"/>
                          </a:lnRef>
                          <a:fillRef idx="0">
                            <a:srgbClr val="FFFFFF"/>
                          </a:fillRef>
                          <a:effectRef idx="0">
                            <a:scrgbClr r="0" g="0" b="0"/>
                          </a:effectRef>
                          <a:fontRef idx="none"/>
                        </wps:style>
                        <wps:bodyPr/>
                      </wps:wsp>
                      <pic:pic xmlns:pic="http://schemas.openxmlformats.org/drawingml/2006/picture">
                        <pic:nvPicPr>
                          <pic:cNvPr id="293" name="Picture 293"/>
                          <pic:cNvPicPr/>
                        </pic:nvPicPr>
                        <pic:blipFill>
                          <a:blip r:embed="rId27"/>
                          <a:stretch>
                            <a:fillRect/>
                          </a:stretch>
                        </pic:blipFill>
                        <pic:spPr>
                          <a:xfrm>
                            <a:off x="1973580" y="4503419"/>
                            <a:ext cx="4712208" cy="1673352"/>
                          </a:xfrm>
                          <a:prstGeom prst="rect">
                            <a:avLst/>
                          </a:prstGeom>
                        </pic:spPr>
                      </pic:pic>
                      <wps:wsp>
                        <wps:cNvPr id="294" name="Rectangle 294"/>
                        <wps:cNvSpPr/>
                        <wps:spPr>
                          <a:xfrm>
                            <a:off x="2065020" y="4537460"/>
                            <a:ext cx="984503" cy="239002"/>
                          </a:xfrm>
                          <a:prstGeom prst="rect">
                            <a:avLst/>
                          </a:prstGeom>
                          <a:ln>
                            <a:noFill/>
                          </a:ln>
                        </wps:spPr>
                        <wps:txbx>
                          <w:txbxContent>
                            <w:p w:rsidR="003C7410" w:rsidRDefault="00A92EBA">
                              <w:pPr>
                                <w:spacing w:after="160" w:line="259" w:lineRule="auto"/>
                                <w:ind w:left="0" w:firstLine="0"/>
                              </w:pPr>
                              <w:r>
                                <w:rPr>
                                  <w:b/>
                                  <w:color w:val="22355B"/>
                                  <w:w w:val="123"/>
                                  <w:sz w:val="28"/>
                                </w:rPr>
                                <w:t>Courage</w:t>
                              </w:r>
                            </w:p>
                          </w:txbxContent>
                        </wps:txbx>
                        <wps:bodyPr horzOverflow="overflow" vert="horz" lIns="0" tIns="0" rIns="0" bIns="0" rtlCol="0">
                          <a:noAutofit/>
                        </wps:bodyPr>
                      </wps:wsp>
                      <wps:wsp>
                        <wps:cNvPr id="295" name="Rectangle 295"/>
                        <wps:cNvSpPr/>
                        <wps:spPr>
                          <a:xfrm>
                            <a:off x="2804160" y="4624078"/>
                            <a:ext cx="21283" cy="85796"/>
                          </a:xfrm>
                          <a:prstGeom prst="rect">
                            <a:avLst/>
                          </a:prstGeom>
                          <a:ln>
                            <a:noFill/>
                          </a:ln>
                        </wps:spPr>
                        <wps:txbx>
                          <w:txbxContent>
                            <w:p w:rsidR="003C7410" w:rsidRDefault="00A92EBA">
                              <w:pPr>
                                <w:spacing w:after="160" w:line="259" w:lineRule="auto"/>
                                <w:ind w:left="0" w:firstLine="0"/>
                              </w:pPr>
                              <w:r>
                                <w:rPr>
                                  <w:b/>
                                  <w:color w:val="22355B"/>
                                  <w:sz w:val="10"/>
                                </w:rPr>
                                <w:t xml:space="preserve"> </w:t>
                              </w:r>
                            </w:p>
                          </w:txbxContent>
                        </wps:txbx>
                        <wps:bodyPr horzOverflow="overflow" vert="horz" lIns="0" tIns="0" rIns="0" bIns="0" rtlCol="0">
                          <a:noAutofit/>
                        </wps:bodyPr>
                      </wps:wsp>
                      <wps:wsp>
                        <wps:cNvPr id="15793" name="Rectangle 15793"/>
                        <wps:cNvSpPr/>
                        <wps:spPr>
                          <a:xfrm>
                            <a:off x="2065020" y="4909137"/>
                            <a:ext cx="6024412" cy="204276"/>
                          </a:xfrm>
                          <a:prstGeom prst="rect">
                            <a:avLst/>
                          </a:prstGeom>
                          <a:ln>
                            <a:noFill/>
                          </a:ln>
                        </wps:spPr>
                        <wps:txbx>
                          <w:txbxContent>
                            <w:p w:rsidR="003C7410" w:rsidRDefault="00A92EBA">
                              <w:pPr>
                                <w:spacing w:after="160" w:line="259" w:lineRule="auto"/>
                                <w:ind w:left="0" w:firstLine="0"/>
                              </w:pPr>
                              <w:r>
                                <w:rPr>
                                  <w:color w:val="595959"/>
                                  <w:w w:val="113"/>
                                  <w:sz w:val="24"/>
                                  <w:shd w:val="clear" w:color="auto" w:fill="FFFFFF"/>
                                </w:rPr>
                                <w:t>As</w:t>
                              </w:r>
                              <w:r>
                                <w:rPr>
                                  <w:color w:val="595959"/>
                                  <w:spacing w:val="53"/>
                                  <w:w w:val="113"/>
                                  <w:sz w:val="24"/>
                                  <w:shd w:val="clear" w:color="auto" w:fill="FFFFFF"/>
                                </w:rPr>
                                <w:t xml:space="preserve"> </w:t>
                              </w:r>
                              <w:r>
                                <w:rPr>
                                  <w:color w:val="595959"/>
                                  <w:w w:val="113"/>
                                  <w:sz w:val="24"/>
                                  <w:shd w:val="clear" w:color="auto" w:fill="FFFFFF"/>
                                </w:rPr>
                                <w:t>modelled</w:t>
                              </w:r>
                              <w:r>
                                <w:rPr>
                                  <w:color w:val="595959"/>
                                  <w:spacing w:val="54"/>
                                  <w:w w:val="113"/>
                                  <w:sz w:val="24"/>
                                  <w:shd w:val="clear" w:color="auto" w:fill="FFFFFF"/>
                                </w:rPr>
                                <w:t xml:space="preserve"> </w:t>
                              </w:r>
                              <w:r>
                                <w:rPr>
                                  <w:color w:val="595959"/>
                                  <w:w w:val="113"/>
                                  <w:sz w:val="24"/>
                                  <w:shd w:val="clear" w:color="auto" w:fill="FFFFFF"/>
                                </w:rPr>
                                <w:t>for</w:t>
                              </w:r>
                              <w:r>
                                <w:rPr>
                                  <w:color w:val="595959"/>
                                  <w:spacing w:val="54"/>
                                  <w:w w:val="113"/>
                                  <w:sz w:val="24"/>
                                  <w:shd w:val="clear" w:color="auto" w:fill="FFFFFF"/>
                                </w:rPr>
                                <w:t xml:space="preserve"> </w:t>
                              </w:r>
                              <w:r>
                                <w:rPr>
                                  <w:color w:val="595959"/>
                                  <w:w w:val="113"/>
                                  <w:sz w:val="24"/>
                                  <w:shd w:val="clear" w:color="auto" w:fill="FFFFFF"/>
                                </w:rPr>
                                <w:t>us</w:t>
                              </w:r>
                              <w:r>
                                <w:rPr>
                                  <w:color w:val="595959"/>
                                  <w:spacing w:val="55"/>
                                  <w:w w:val="113"/>
                                  <w:sz w:val="24"/>
                                  <w:shd w:val="clear" w:color="auto" w:fill="FFFFFF"/>
                                </w:rPr>
                                <w:t xml:space="preserve"> </w:t>
                              </w:r>
                              <w:r>
                                <w:rPr>
                                  <w:color w:val="595959"/>
                                  <w:w w:val="113"/>
                                  <w:sz w:val="24"/>
                                  <w:shd w:val="clear" w:color="auto" w:fill="FFFFFF"/>
                                </w:rPr>
                                <w:t>by</w:t>
                              </w:r>
                              <w:r>
                                <w:rPr>
                                  <w:color w:val="595959"/>
                                  <w:spacing w:val="54"/>
                                  <w:w w:val="113"/>
                                  <w:sz w:val="24"/>
                                  <w:shd w:val="clear" w:color="auto" w:fill="FFFFFF"/>
                                </w:rPr>
                                <w:t xml:space="preserve"> </w:t>
                              </w:r>
                              <w:r>
                                <w:rPr>
                                  <w:color w:val="595959"/>
                                  <w:w w:val="113"/>
                                  <w:sz w:val="24"/>
                                  <w:shd w:val="clear" w:color="auto" w:fill="FFFFFF"/>
                                </w:rPr>
                                <w:t>St</w:t>
                              </w:r>
                              <w:r>
                                <w:rPr>
                                  <w:color w:val="595959"/>
                                  <w:spacing w:val="54"/>
                                  <w:w w:val="113"/>
                                  <w:sz w:val="24"/>
                                  <w:shd w:val="clear" w:color="auto" w:fill="FFFFFF"/>
                                </w:rPr>
                                <w:t xml:space="preserve"> </w:t>
                              </w:r>
                              <w:r>
                                <w:rPr>
                                  <w:color w:val="595959"/>
                                  <w:w w:val="113"/>
                                  <w:sz w:val="24"/>
                                  <w:shd w:val="clear" w:color="auto" w:fill="FFFFFF"/>
                                </w:rPr>
                                <w:t>Teresa</w:t>
                              </w:r>
                              <w:r>
                                <w:rPr>
                                  <w:color w:val="595959"/>
                                  <w:spacing w:val="55"/>
                                  <w:w w:val="113"/>
                                  <w:sz w:val="24"/>
                                  <w:shd w:val="clear" w:color="auto" w:fill="FFFFFF"/>
                                </w:rPr>
                                <w:t xml:space="preserve"> </w:t>
                              </w:r>
                              <w:r>
                                <w:rPr>
                                  <w:color w:val="595959"/>
                                  <w:w w:val="113"/>
                                  <w:sz w:val="24"/>
                                  <w:shd w:val="clear" w:color="auto" w:fill="FFFFFF"/>
                                </w:rPr>
                                <w:t>of</w:t>
                              </w:r>
                              <w:r>
                                <w:rPr>
                                  <w:color w:val="595959"/>
                                  <w:spacing w:val="55"/>
                                  <w:w w:val="113"/>
                                  <w:sz w:val="24"/>
                                  <w:shd w:val="clear" w:color="auto" w:fill="FFFFFF"/>
                                </w:rPr>
                                <w:t xml:space="preserve"> </w:t>
                              </w:r>
                              <w:r>
                                <w:rPr>
                                  <w:color w:val="595959"/>
                                  <w:w w:val="113"/>
                                  <w:sz w:val="24"/>
                                  <w:shd w:val="clear" w:color="auto" w:fill="FFFFFF"/>
                                </w:rPr>
                                <w:t>Calcutta,</w:t>
                              </w:r>
                              <w:r>
                                <w:rPr>
                                  <w:color w:val="595959"/>
                                  <w:spacing w:val="54"/>
                                  <w:w w:val="113"/>
                                  <w:sz w:val="24"/>
                                  <w:shd w:val="clear" w:color="auto" w:fill="FFFFFF"/>
                                </w:rPr>
                                <w:t xml:space="preserve"> </w:t>
                              </w:r>
                              <w:r>
                                <w:rPr>
                                  <w:color w:val="595959"/>
                                  <w:w w:val="113"/>
                                  <w:sz w:val="24"/>
                                  <w:shd w:val="clear" w:color="auto" w:fill="FFFFFF"/>
                                </w:rPr>
                                <w:t>we</w:t>
                              </w:r>
                              <w:r>
                                <w:rPr>
                                  <w:color w:val="595959"/>
                                  <w:spacing w:val="53"/>
                                  <w:w w:val="113"/>
                                  <w:sz w:val="24"/>
                                  <w:shd w:val="clear" w:color="auto" w:fill="FFFFFF"/>
                                </w:rPr>
                                <w:t xml:space="preserve"> </w:t>
                              </w:r>
                              <w:r>
                                <w:rPr>
                                  <w:color w:val="595959"/>
                                  <w:w w:val="113"/>
                                  <w:sz w:val="24"/>
                                  <w:shd w:val="clear" w:color="auto" w:fill="FFFFFF"/>
                                </w:rPr>
                                <w:t>will</w:t>
                              </w:r>
                              <w:r>
                                <w:rPr>
                                  <w:color w:val="595959"/>
                                  <w:spacing w:val="53"/>
                                  <w:w w:val="113"/>
                                  <w:sz w:val="24"/>
                                  <w:shd w:val="clear" w:color="auto" w:fill="FFFFFF"/>
                                </w:rPr>
                                <w:t xml:space="preserve"> </w:t>
                              </w:r>
                              <w:r>
                                <w:rPr>
                                  <w:color w:val="595959"/>
                                  <w:w w:val="113"/>
                                  <w:sz w:val="24"/>
                                  <w:shd w:val="clear" w:color="auto" w:fill="FFFFFF"/>
                                </w:rPr>
                                <w:t>have</w:t>
                              </w:r>
                              <w:r>
                                <w:rPr>
                                  <w:color w:val="595959"/>
                                  <w:spacing w:val="53"/>
                                  <w:w w:val="113"/>
                                  <w:sz w:val="24"/>
                                  <w:shd w:val="clear" w:color="auto" w:fill="FFFFFF"/>
                                </w:rPr>
                                <w:t xml:space="preserve"> </w:t>
                              </w:r>
                              <w:r>
                                <w:rPr>
                                  <w:color w:val="595959"/>
                                  <w:w w:val="113"/>
                                  <w:sz w:val="24"/>
                                  <w:shd w:val="clear" w:color="auto" w:fill="FFFFFF"/>
                                </w:rPr>
                                <w:t>the</w:t>
                              </w:r>
                            </w:p>
                          </w:txbxContent>
                        </wps:txbx>
                        <wps:bodyPr horzOverflow="overflow" vert="horz" lIns="0" tIns="0" rIns="0" bIns="0" rtlCol="0">
                          <a:noAutofit/>
                        </wps:bodyPr>
                      </wps:wsp>
                      <wps:wsp>
                        <wps:cNvPr id="15794" name="Rectangle 15794"/>
                        <wps:cNvSpPr/>
                        <wps:spPr>
                          <a:xfrm>
                            <a:off x="6594348" y="4909137"/>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90" name="Rectangle 15790"/>
                        <wps:cNvSpPr/>
                        <wps:spPr>
                          <a:xfrm>
                            <a:off x="2065020" y="5120973"/>
                            <a:ext cx="6023601" cy="204276"/>
                          </a:xfrm>
                          <a:prstGeom prst="rect">
                            <a:avLst/>
                          </a:prstGeom>
                          <a:ln>
                            <a:noFill/>
                          </a:ln>
                        </wps:spPr>
                        <wps:txbx>
                          <w:txbxContent>
                            <w:p w:rsidR="003C7410" w:rsidRDefault="00A92EBA">
                              <w:pPr>
                                <w:spacing w:after="160" w:line="259" w:lineRule="auto"/>
                                <w:ind w:left="0" w:firstLine="0"/>
                              </w:pPr>
                              <w:r>
                                <w:rPr>
                                  <w:color w:val="595959"/>
                                  <w:w w:val="112"/>
                                  <w:sz w:val="24"/>
                                  <w:shd w:val="clear" w:color="auto" w:fill="FFFFFF"/>
                                </w:rPr>
                                <w:t>courage</w:t>
                              </w:r>
                              <w:r>
                                <w:rPr>
                                  <w:color w:val="595959"/>
                                  <w:spacing w:val="5"/>
                                  <w:w w:val="112"/>
                                  <w:sz w:val="24"/>
                                  <w:shd w:val="clear" w:color="auto" w:fill="FFFFFF"/>
                                </w:rPr>
                                <w:t xml:space="preserve"> </w:t>
                              </w:r>
                              <w:r>
                                <w:rPr>
                                  <w:color w:val="595959"/>
                                  <w:w w:val="112"/>
                                  <w:sz w:val="24"/>
                                  <w:shd w:val="clear" w:color="auto" w:fill="FFFFFF"/>
                                </w:rPr>
                                <w:t>to</w:t>
                              </w:r>
                              <w:r>
                                <w:rPr>
                                  <w:color w:val="595959"/>
                                  <w:spacing w:val="8"/>
                                  <w:w w:val="112"/>
                                  <w:sz w:val="24"/>
                                  <w:shd w:val="clear" w:color="auto" w:fill="FFFFFF"/>
                                </w:rPr>
                                <w:t xml:space="preserve"> </w:t>
                              </w:r>
                              <w:r>
                                <w:rPr>
                                  <w:color w:val="595959"/>
                                  <w:w w:val="112"/>
                                  <w:sz w:val="24"/>
                                  <w:shd w:val="clear" w:color="auto" w:fill="FFFFFF"/>
                                </w:rPr>
                                <w:t>do</w:t>
                              </w:r>
                              <w:r>
                                <w:rPr>
                                  <w:color w:val="595959"/>
                                  <w:spacing w:val="6"/>
                                  <w:w w:val="112"/>
                                  <w:sz w:val="24"/>
                                  <w:shd w:val="clear" w:color="auto" w:fill="FFFFFF"/>
                                </w:rPr>
                                <w:t xml:space="preserve"> </w:t>
                              </w:r>
                              <w:r>
                                <w:rPr>
                                  <w:color w:val="595959"/>
                                  <w:w w:val="112"/>
                                  <w:sz w:val="24"/>
                                  <w:shd w:val="clear" w:color="auto" w:fill="FFFFFF"/>
                                </w:rPr>
                                <w:t>what</w:t>
                              </w:r>
                              <w:r>
                                <w:rPr>
                                  <w:color w:val="595959"/>
                                  <w:spacing w:val="6"/>
                                  <w:w w:val="112"/>
                                  <w:sz w:val="24"/>
                                  <w:shd w:val="clear" w:color="auto" w:fill="FFFFFF"/>
                                </w:rPr>
                                <w:t xml:space="preserve"> </w:t>
                              </w:r>
                              <w:r>
                                <w:rPr>
                                  <w:color w:val="595959"/>
                                  <w:w w:val="112"/>
                                  <w:sz w:val="24"/>
                                  <w:shd w:val="clear" w:color="auto" w:fill="FFFFFF"/>
                                </w:rPr>
                                <w:t>is</w:t>
                              </w:r>
                              <w:r>
                                <w:rPr>
                                  <w:color w:val="595959"/>
                                  <w:spacing w:val="7"/>
                                  <w:w w:val="112"/>
                                  <w:sz w:val="24"/>
                                  <w:shd w:val="clear" w:color="auto" w:fill="FFFFFF"/>
                                </w:rPr>
                                <w:t xml:space="preserve"> </w:t>
                              </w:r>
                              <w:r>
                                <w:rPr>
                                  <w:color w:val="595959"/>
                                  <w:w w:val="112"/>
                                  <w:sz w:val="24"/>
                                  <w:shd w:val="clear" w:color="auto" w:fill="FFFFFF"/>
                                </w:rPr>
                                <w:t>right.</w:t>
                              </w:r>
                              <w:r>
                                <w:rPr>
                                  <w:color w:val="595959"/>
                                  <w:spacing w:val="6"/>
                                  <w:w w:val="112"/>
                                  <w:sz w:val="24"/>
                                  <w:shd w:val="clear" w:color="auto" w:fill="FFFFFF"/>
                                </w:rPr>
                                <w:t xml:space="preserve"> </w:t>
                              </w:r>
                              <w:r>
                                <w:rPr>
                                  <w:color w:val="595959"/>
                                  <w:w w:val="112"/>
                                  <w:sz w:val="24"/>
                                  <w:shd w:val="clear" w:color="auto" w:fill="FFFFFF"/>
                                </w:rPr>
                                <w:t>As</w:t>
                              </w:r>
                              <w:r>
                                <w:rPr>
                                  <w:color w:val="595959"/>
                                  <w:spacing w:val="7"/>
                                  <w:w w:val="112"/>
                                  <w:sz w:val="24"/>
                                  <w:shd w:val="clear" w:color="auto" w:fill="FFFFFF"/>
                                </w:rPr>
                                <w:t xml:space="preserve"> </w:t>
                              </w:r>
                              <w:r>
                                <w:rPr>
                                  <w:color w:val="595959"/>
                                  <w:w w:val="112"/>
                                  <w:sz w:val="24"/>
                                  <w:shd w:val="clear" w:color="auto" w:fill="FFFFFF"/>
                                </w:rPr>
                                <w:t>a</w:t>
                              </w:r>
                              <w:r>
                                <w:rPr>
                                  <w:color w:val="595959"/>
                                  <w:spacing w:val="5"/>
                                  <w:w w:val="112"/>
                                  <w:sz w:val="24"/>
                                  <w:shd w:val="clear" w:color="auto" w:fill="FFFFFF"/>
                                </w:rPr>
                                <w:t xml:space="preserve"> </w:t>
                              </w:r>
                              <w:r>
                                <w:rPr>
                                  <w:color w:val="595959"/>
                                  <w:w w:val="112"/>
                                  <w:sz w:val="24"/>
                                  <w:shd w:val="clear" w:color="auto" w:fill="FFFFFF"/>
                                </w:rPr>
                                <w:t>community,</w:t>
                              </w:r>
                              <w:r>
                                <w:rPr>
                                  <w:color w:val="595959"/>
                                  <w:spacing w:val="8"/>
                                  <w:w w:val="112"/>
                                  <w:sz w:val="24"/>
                                  <w:shd w:val="clear" w:color="auto" w:fill="FFFFFF"/>
                                </w:rPr>
                                <w:t xml:space="preserve"> </w:t>
                              </w:r>
                              <w:r>
                                <w:rPr>
                                  <w:color w:val="595959"/>
                                  <w:w w:val="112"/>
                                  <w:sz w:val="24"/>
                                  <w:shd w:val="clear" w:color="auto" w:fill="FFFFFF"/>
                                </w:rPr>
                                <w:t>we</w:t>
                              </w:r>
                              <w:r>
                                <w:rPr>
                                  <w:color w:val="595959"/>
                                  <w:spacing w:val="5"/>
                                  <w:w w:val="112"/>
                                  <w:sz w:val="24"/>
                                  <w:shd w:val="clear" w:color="auto" w:fill="FFFFFF"/>
                                </w:rPr>
                                <w:t xml:space="preserve"> </w:t>
                              </w:r>
                              <w:r>
                                <w:rPr>
                                  <w:color w:val="595959"/>
                                  <w:w w:val="112"/>
                                  <w:sz w:val="24"/>
                                  <w:shd w:val="clear" w:color="auto" w:fill="FFFFFF"/>
                                </w:rPr>
                                <w:t>will</w:t>
                              </w:r>
                              <w:r>
                                <w:rPr>
                                  <w:color w:val="595959"/>
                                  <w:spacing w:val="5"/>
                                  <w:w w:val="112"/>
                                  <w:sz w:val="24"/>
                                  <w:shd w:val="clear" w:color="auto" w:fill="FFFFFF"/>
                                </w:rPr>
                                <w:t xml:space="preserve"> </w:t>
                              </w:r>
                              <w:r>
                                <w:rPr>
                                  <w:color w:val="595959"/>
                                  <w:w w:val="112"/>
                                  <w:sz w:val="24"/>
                                  <w:shd w:val="clear" w:color="auto" w:fill="FFFFFF"/>
                                </w:rPr>
                                <w:t>not</w:t>
                              </w:r>
                              <w:r>
                                <w:rPr>
                                  <w:color w:val="595959"/>
                                  <w:spacing w:val="9"/>
                                  <w:w w:val="112"/>
                                  <w:sz w:val="24"/>
                                  <w:shd w:val="clear" w:color="auto" w:fill="FFFFFF"/>
                                </w:rPr>
                                <w:t xml:space="preserve"> </w:t>
                              </w:r>
                              <w:r>
                                <w:rPr>
                                  <w:color w:val="595959"/>
                                  <w:w w:val="112"/>
                                  <w:sz w:val="24"/>
                                  <w:shd w:val="clear" w:color="auto" w:fill="FFFFFF"/>
                                </w:rPr>
                                <w:t>shy</w:t>
                              </w:r>
                              <w:r>
                                <w:rPr>
                                  <w:color w:val="595959"/>
                                  <w:spacing w:val="9"/>
                                  <w:w w:val="112"/>
                                  <w:sz w:val="24"/>
                                  <w:shd w:val="clear" w:color="auto" w:fill="FFFFFF"/>
                                </w:rPr>
                                <w:t xml:space="preserve"> </w:t>
                              </w:r>
                              <w:r>
                                <w:rPr>
                                  <w:color w:val="595959"/>
                                  <w:w w:val="112"/>
                                  <w:sz w:val="24"/>
                                  <w:shd w:val="clear" w:color="auto" w:fill="FFFFFF"/>
                                </w:rPr>
                                <w:t>away</w:t>
                              </w:r>
                            </w:p>
                          </w:txbxContent>
                        </wps:txbx>
                        <wps:bodyPr horzOverflow="overflow" vert="horz" lIns="0" tIns="0" rIns="0" bIns="0" rtlCol="0">
                          <a:noAutofit/>
                        </wps:bodyPr>
                      </wps:wsp>
                      <wps:wsp>
                        <wps:cNvPr id="15792" name="Rectangle 15792"/>
                        <wps:cNvSpPr/>
                        <wps:spPr>
                          <a:xfrm>
                            <a:off x="6594348" y="5120973"/>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95" name="Rectangle 15795"/>
                        <wps:cNvSpPr/>
                        <wps:spPr>
                          <a:xfrm>
                            <a:off x="2065020" y="5334333"/>
                            <a:ext cx="6022386" cy="204276"/>
                          </a:xfrm>
                          <a:prstGeom prst="rect">
                            <a:avLst/>
                          </a:prstGeom>
                          <a:ln>
                            <a:noFill/>
                          </a:ln>
                        </wps:spPr>
                        <wps:txbx>
                          <w:txbxContent>
                            <w:p w:rsidR="003C7410" w:rsidRDefault="00A92EBA">
                              <w:pPr>
                                <w:spacing w:after="160" w:line="259" w:lineRule="auto"/>
                                <w:ind w:left="0" w:firstLine="0"/>
                              </w:pPr>
                              <w:r>
                                <w:rPr>
                                  <w:color w:val="595959"/>
                                  <w:w w:val="112"/>
                                  <w:sz w:val="24"/>
                                  <w:shd w:val="clear" w:color="auto" w:fill="FFFFFF"/>
                                </w:rPr>
                                <w:t>from</w:t>
                              </w:r>
                              <w:r>
                                <w:rPr>
                                  <w:color w:val="595959"/>
                                  <w:spacing w:val="-9"/>
                                  <w:w w:val="112"/>
                                  <w:sz w:val="24"/>
                                  <w:shd w:val="clear" w:color="auto" w:fill="FFFFFF"/>
                                </w:rPr>
                                <w:t xml:space="preserve"> </w:t>
                              </w:r>
                              <w:r>
                                <w:rPr>
                                  <w:color w:val="595959"/>
                                  <w:w w:val="112"/>
                                  <w:sz w:val="24"/>
                                  <w:shd w:val="clear" w:color="auto" w:fill="FFFFFF"/>
                                </w:rPr>
                                <w:t>making</w:t>
                              </w:r>
                              <w:r>
                                <w:rPr>
                                  <w:color w:val="595959"/>
                                  <w:spacing w:val="-7"/>
                                  <w:w w:val="112"/>
                                  <w:sz w:val="24"/>
                                  <w:shd w:val="clear" w:color="auto" w:fill="FFFFFF"/>
                                </w:rPr>
                                <w:t xml:space="preserve"> </w:t>
                              </w:r>
                              <w:r>
                                <w:rPr>
                                  <w:color w:val="595959"/>
                                  <w:w w:val="112"/>
                                  <w:sz w:val="24"/>
                                  <w:shd w:val="clear" w:color="auto" w:fill="FFFFFF"/>
                                </w:rPr>
                                <w:t>decisions</w:t>
                              </w:r>
                              <w:r>
                                <w:rPr>
                                  <w:color w:val="595959"/>
                                  <w:spacing w:val="-7"/>
                                  <w:w w:val="112"/>
                                  <w:sz w:val="24"/>
                                  <w:shd w:val="clear" w:color="auto" w:fill="FFFFFF"/>
                                </w:rPr>
                                <w:t xml:space="preserve"> </w:t>
                              </w:r>
                              <w:r>
                                <w:rPr>
                                  <w:color w:val="595959"/>
                                  <w:w w:val="112"/>
                                  <w:sz w:val="24"/>
                                  <w:shd w:val="clear" w:color="auto" w:fill="FFFFFF"/>
                                </w:rPr>
                                <w:t>that</w:t>
                              </w:r>
                              <w:r>
                                <w:rPr>
                                  <w:color w:val="595959"/>
                                  <w:spacing w:val="-8"/>
                                  <w:w w:val="112"/>
                                  <w:sz w:val="24"/>
                                  <w:shd w:val="clear" w:color="auto" w:fill="FFFFFF"/>
                                </w:rPr>
                                <w:t xml:space="preserve"> </w:t>
                              </w:r>
                              <w:r>
                                <w:rPr>
                                  <w:color w:val="595959"/>
                                  <w:w w:val="112"/>
                                  <w:sz w:val="24"/>
                                  <w:shd w:val="clear" w:color="auto" w:fill="FFFFFF"/>
                                </w:rPr>
                                <w:t>ensure</w:t>
                              </w:r>
                              <w:r>
                                <w:rPr>
                                  <w:color w:val="595959"/>
                                  <w:spacing w:val="-9"/>
                                  <w:w w:val="112"/>
                                  <w:sz w:val="24"/>
                                  <w:shd w:val="clear" w:color="auto" w:fill="FFFFFF"/>
                                </w:rPr>
                                <w:t xml:space="preserve"> </w:t>
                              </w:r>
                              <w:r>
                                <w:rPr>
                                  <w:color w:val="595959"/>
                                  <w:w w:val="112"/>
                                  <w:sz w:val="24"/>
                                  <w:shd w:val="clear" w:color="auto" w:fill="FFFFFF"/>
                                </w:rPr>
                                <w:t>our</w:t>
                              </w:r>
                              <w:r>
                                <w:rPr>
                                  <w:color w:val="595959"/>
                                  <w:spacing w:val="-6"/>
                                  <w:w w:val="112"/>
                                  <w:sz w:val="24"/>
                                  <w:shd w:val="clear" w:color="auto" w:fill="FFFFFF"/>
                                </w:rPr>
                                <w:t xml:space="preserve"> </w:t>
                              </w:r>
                              <w:r>
                                <w:rPr>
                                  <w:color w:val="595959"/>
                                  <w:w w:val="112"/>
                                  <w:sz w:val="24"/>
                                  <w:shd w:val="clear" w:color="auto" w:fill="FFFFFF"/>
                                </w:rPr>
                                <w:t>communities</w:t>
                              </w:r>
                              <w:r>
                                <w:rPr>
                                  <w:color w:val="595959"/>
                                  <w:spacing w:val="-10"/>
                                  <w:w w:val="112"/>
                                  <w:sz w:val="24"/>
                                  <w:shd w:val="clear" w:color="auto" w:fill="FFFFFF"/>
                                </w:rPr>
                                <w:t xml:space="preserve"> </w:t>
                              </w:r>
                              <w:r>
                                <w:rPr>
                                  <w:color w:val="595959"/>
                                  <w:w w:val="112"/>
                                  <w:sz w:val="24"/>
                                  <w:shd w:val="clear" w:color="auto" w:fill="FFFFFF"/>
                                </w:rPr>
                                <w:t>thrive.</w:t>
                              </w:r>
                              <w:r>
                                <w:rPr>
                                  <w:color w:val="595959"/>
                                  <w:spacing w:val="-9"/>
                                  <w:w w:val="112"/>
                                  <w:sz w:val="24"/>
                                  <w:shd w:val="clear" w:color="auto" w:fill="FFFFFF"/>
                                </w:rPr>
                                <w:t xml:space="preserve"> </w:t>
                              </w:r>
                              <w:r>
                                <w:rPr>
                                  <w:color w:val="595959"/>
                                  <w:w w:val="112"/>
                                  <w:sz w:val="24"/>
                                  <w:shd w:val="clear" w:color="auto" w:fill="FFFFFF"/>
                                </w:rPr>
                                <w:t>We</w:t>
                              </w:r>
                              <w:r>
                                <w:rPr>
                                  <w:color w:val="595959"/>
                                  <w:spacing w:val="-9"/>
                                  <w:w w:val="112"/>
                                  <w:sz w:val="24"/>
                                  <w:shd w:val="clear" w:color="auto" w:fill="FFFFFF"/>
                                </w:rPr>
                                <w:t xml:space="preserve"> </w:t>
                              </w:r>
                              <w:r>
                                <w:rPr>
                                  <w:color w:val="595959"/>
                                  <w:w w:val="112"/>
                                  <w:sz w:val="24"/>
                                  <w:shd w:val="clear" w:color="auto" w:fill="FFFFFF"/>
                                </w:rPr>
                                <w:t>will</w:t>
                              </w:r>
                            </w:p>
                          </w:txbxContent>
                        </wps:txbx>
                        <wps:bodyPr horzOverflow="overflow" vert="horz" lIns="0" tIns="0" rIns="0" bIns="0" rtlCol="0">
                          <a:noAutofit/>
                        </wps:bodyPr>
                      </wps:wsp>
                      <wps:wsp>
                        <wps:cNvPr id="15796" name="Rectangle 15796"/>
                        <wps:cNvSpPr/>
                        <wps:spPr>
                          <a:xfrm>
                            <a:off x="6594348" y="5334333"/>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59" name="Rectangle 15759"/>
                        <wps:cNvSpPr/>
                        <wps:spPr>
                          <a:xfrm>
                            <a:off x="2065020" y="5546169"/>
                            <a:ext cx="6024817" cy="204276"/>
                          </a:xfrm>
                          <a:prstGeom prst="rect">
                            <a:avLst/>
                          </a:prstGeom>
                          <a:ln>
                            <a:noFill/>
                          </a:ln>
                        </wps:spPr>
                        <wps:txbx>
                          <w:txbxContent>
                            <w:p w:rsidR="003C7410" w:rsidRDefault="00A92EBA">
                              <w:pPr>
                                <w:spacing w:after="160" w:line="259" w:lineRule="auto"/>
                                <w:ind w:left="0" w:firstLine="0"/>
                              </w:pPr>
                              <w:r>
                                <w:rPr>
                                  <w:color w:val="595959"/>
                                  <w:w w:val="113"/>
                                  <w:sz w:val="24"/>
                                  <w:shd w:val="clear" w:color="auto" w:fill="FFFFFF"/>
                                </w:rPr>
                                <w:t>be</w:t>
                              </w:r>
                              <w:r>
                                <w:rPr>
                                  <w:color w:val="595959"/>
                                  <w:spacing w:val="72"/>
                                  <w:w w:val="113"/>
                                  <w:sz w:val="24"/>
                                  <w:shd w:val="clear" w:color="auto" w:fill="FFFFFF"/>
                                </w:rPr>
                                <w:t xml:space="preserve"> </w:t>
                              </w:r>
                              <w:r>
                                <w:rPr>
                                  <w:color w:val="595959"/>
                                  <w:w w:val="113"/>
                                  <w:sz w:val="24"/>
                                  <w:shd w:val="clear" w:color="auto" w:fill="FFFFFF"/>
                                </w:rPr>
                                <w:t>brave</w:t>
                              </w:r>
                              <w:r>
                                <w:rPr>
                                  <w:color w:val="595959"/>
                                  <w:spacing w:val="72"/>
                                  <w:w w:val="113"/>
                                  <w:sz w:val="24"/>
                                  <w:shd w:val="clear" w:color="auto" w:fill="FFFFFF"/>
                                </w:rPr>
                                <w:t xml:space="preserve"> </w:t>
                              </w:r>
                              <w:r>
                                <w:rPr>
                                  <w:color w:val="595959"/>
                                  <w:w w:val="113"/>
                                  <w:sz w:val="24"/>
                                  <w:shd w:val="clear" w:color="auto" w:fill="FFFFFF"/>
                                </w:rPr>
                                <w:t>in</w:t>
                              </w:r>
                              <w:r>
                                <w:rPr>
                                  <w:color w:val="595959"/>
                                  <w:spacing w:val="73"/>
                                  <w:w w:val="113"/>
                                  <w:sz w:val="24"/>
                                  <w:shd w:val="clear" w:color="auto" w:fill="FFFFFF"/>
                                </w:rPr>
                                <w:t xml:space="preserve"> </w:t>
                              </w:r>
                              <w:r>
                                <w:rPr>
                                  <w:color w:val="595959"/>
                                  <w:w w:val="113"/>
                                  <w:sz w:val="24"/>
                                  <w:shd w:val="clear" w:color="auto" w:fill="FFFFFF"/>
                                </w:rPr>
                                <w:t>our</w:t>
                              </w:r>
                              <w:r>
                                <w:rPr>
                                  <w:color w:val="595959"/>
                                  <w:spacing w:val="73"/>
                                  <w:w w:val="113"/>
                                  <w:sz w:val="24"/>
                                  <w:shd w:val="clear" w:color="auto" w:fill="FFFFFF"/>
                                </w:rPr>
                                <w:t xml:space="preserve"> </w:t>
                              </w:r>
                              <w:r>
                                <w:rPr>
                                  <w:color w:val="595959"/>
                                  <w:w w:val="113"/>
                                  <w:sz w:val="24"/>
                                  <w:shd w:val="clear" w:color="auto" w:fill="FFFFFF"/>
                                </w:rPr>
                                <w:t>actions.</w:t>
                              </w:r>
                              <w:r>
                                <w:rPr>
                                  <w:color w:val="595959"/>
                                  <w:spacing w:val="73"/>
                                  <w:w w:val="113"/>
                                  <w:sz w:val="24"/>
                                  <w:shd w:val="clear" w:color="auto" w:fill="FFFFFF"/>
                                </w:rPr>
                                <w:t xml:space="preserve"> </w:t>
                              </w:r>
                              <w:r>
                                <w:rPr>
                                  <w:color w:val="595959"/>
                                  <w:w w:val="113"/>
                                  <w:sz w:val="24"/>
                                  <w:shd w:val="clear" w:color="auto" w:fill="FFFFFF"/>
                                </w:rPr>
                                <w:t>As</w:t>
                              </w:r>
                              <w:r>
                                <w:rPr>
                                  <w:color w:val="595959"/>
                                  <w:spacing w:val="74"/>
                                  <w:w w:val="113"/>
                                  <w:sz w:val="24"/>
                                  <w:shd w:val="clear" w:color="auto" w:fill="FFFFFF"/>
                                </w:rPr>
                                <w:t xml:space="preserve"> </w:t>
                              </w:r>
                              <w:r>
                                <w:rPr>
                                  <w:color w:val="595959"/>
                                  <w:w w:val="113"/>
                                  <w:sz w:val="24"/>
                                  <w:shd w:val="clear" w:color="auto" w:fill="FFFFFF"/>
                                </w:rPr>
                                <w:t>a</w:t>
                              </w:r>
                              <w:r>
                                <w:rPr>
                                  <w:color w:val="595959"/>
                                  <w:spacing w:val="72"/>
                                  <w:w w:val="113"/>
                                  <w:sz w:val="24"/>
                                  <w:shd w:val="clear" w:color="auto" w:fill="FFFFFF"/>
                                </w:rPr>
                                <w:t xml:space="preserve"> </w:t>
                              </w:r>
                              <w:r>
                                <w:rPr>
                                  <w:color w:val="595959"/>
                                  <w:w w:val="113"/>
                                  <w:sz w:val="24"/>
                                  <w:shd w:val="clear" w:color="auto" w:fill="FFFFFF"/>
                                </w:rPr>
                                <w:t>truly</w:t>
                              </w:r>
                              <w:r>
                                <w:rPr>
                                  <w:color w:val="595959"/>
                                  <w:spacing w:val="73"/>
                                  <w:w w:val="113"/>
                                  <w:sz w:val="24"/>
                                  <w:shd w:val="clear" w:color="auto" w:fill="FFFFFF"/>
                                </w:rPr>
                                <w:t xml:space="preserve"> </w:t>
                              </w:r>
                              <w:r>
                                <w:rPr>
                                  <w:color w:val="595959"/>
                                  <w:w w:val="113"/>
                                  <w:sz w:val="24"/>
                                  <w:shd w:val="clear" w:color="auto" w:fill="FFFFFF"/>
                                </w:rPr>
                                <w:t>Catholic</w:t>
                              </w:r>
                              <w:r>
                                <w:rPr>
                                  <w:color w:val="595959"/>
                                  <w:spacing w:val="73"/>
                                  <w:w w:val="113"/>
                                  <w:sz w:val="24"/>
                                  <w:shd w:val="clear" w:color="auto" w:fill="FFFFFF"/>
                                </w:rPr>
                                <w:t xml:space="preserve"> </w:t>
                              </w:r>
                              <w:r>
                                <w:rPr>
                                  <w:color w:val="595959"/>
                                  <w:w w:val="113"/>
                                  <w:sz w:val="24"/>
                                  <w:shd w:val="clear" w:color="auto" w:fill="FFFFFF"/>
                                </w:rPr>
                                <w:t>organisation</w:t>
                              </w:r>
                              <w:r>
                                <w:rPr>
                                  <w:color w:val="595959"/>
                                  <w:spacing w:val="73"/>
                                  <w:w w:val="113"/>
                                  <w:sz w:val="24"/>
                                  <w:shd w:val="clear" w:color="auto" w:fill="FFFFFF"/>
                                </w:rPr>
                                <w:t xml:space="preserve"> </w:t>
                              </w:r>
                              <w:r>
                                <w:rPr>
                                  <w:color w:val="595959"/>
                                  <w:w w:val="113"/>
                                  <w:sz w:val="24"/>
                                  <w:shd w:val="clear" w:color="auto" w:fill="FFFFFF"/>
                                </w:rPr>
                                <w:t>this</w:t>
                              </w:r>
                            </w:p>
                          </w:txbxContent>
                        </wps:txbx>
                        <wps:bodyPr horzOverflow="overflow" vert="horz" lIns="0" tIns="0" rIns="0" bIns="0" rtlCol="0">
                          <a:noAutofit/>
                        </wps:bodyPr>
                      </wps:wsp>
                      <wps:wsp>
                        <wps:cNvPr id="15760" name="Rectangle 15760"/>
                        <wps:cNvSpPr/>
                        <wps:spPr>
                          <a:xfrm>
                            <a:off x="6594348" y="5546169"/>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64" name="Rectangle 15764"/>
                        <wps:cNvSpPr/>
                        <wps:spPr>
                          <a:xfrm>
                            <a:off x="2065020" y="5758005"/>
                            <a:ext cx="6026439" cy="204276"/>
                          </a:xfrm>
                          <a:prstGeom prst="rect">
                            <a:avLst/>
                          </a:prstGeom>
                          <a:ln>
                            <a:noFill/>
                          </a:ln>
                        </wps:spPr>
                        <wps:txbx>
                          <w:txbxContent>
                            <w:p w:rsidR="003C7410" w:rsidRDefault="00A92EBA">
                              <w:pPr>
                                <w:spacing w:after="160" w:line="259" w:lineRule="auto"/>
                                <w:ind w:left="0" w:firstLine="0"/>
                              </w:pPr>
                              <w:r>
                                <w:rPr>
                                  <w:color w:val="595959"/>
                                  <w:w w:val="113"/>
                                  <w:sz w:val="24"/>
                                  <w:shd w:val="clear" w:color="auto" w:fill="FFFFFF"/>
                                </w:rPr>
                                <w:t>courage</w:t>
                              </w:r>
                              <w:r>
                                <w:rPr>
                                  <w:color w:val="595959"/>
                                  <w:spacing w:val="8"/>
                                  <w:w w:val="113"/>
                                  <w:sz w:val="24"/>
                                  <w:shd w:val="clear" w:color="auto" w:fill="FFFFFF"/>
                                </w:rPr>
                                <w:t xml:space="preserve"> </w:t>
                              </w:r>
                              <w:r>
                                <w:rPr>
                                  <w:color w:val="595959"/>
                                  <w:w w:val="113"/>
                                  <w:sz w:val="24"/>
                                  <w:shd w:val="clear" w:color="auto" w:fill="FFFFFF"/>
                                </w:rPr>
                                <w:t>will</w:t>
                              </w:r>
                              <w:r>
                                <w:rPr>
                                  <w:color w:val="595959"/>
                                  <w:spacing w:val="8"/>
                                  <w:w w:val="113"/>
                                  <w:sz w:val="24"/>
                                  <w:shd w:val="clear" w:color="auto" w:fill="FFFFFF"/>
                                </w:rPr>
                                <w:t xml:space="preserve"> </w:t>
                              </w:r>
                              <w:r>
                                <w:rPr>
                                  <w:color w:val="595959"/>
                                  <w:w w:val="113"/>
                                  <w:sz w:val="24"/>
                                  <w:shd w:val="clear" w:color="auto" w:fill="FFFFFF"/>
                                </w:rPr>
                                <w:t>be</w:t>
                              </w:r>
                              <w:r>
                                <w:rPr>
                                  <w:color w:val="595959"/>
                                  <w:spacing w:val="8"/>
                                  <w:w w:val="113"/>
                                  <w:sz w:val="24"/>
                                  <w:shd w:val="clear" w:color="auto" w:fill="FFFFFF"/>
                                </w:rPr>
                                <w:t xml:space="preserve"> </w:t>
                              </w:r>
                              <w:r>
                                <w:rPr>
                                  <w:color w:val="595959"/>
                                  <w:w w:val="113"/>
                                  <w:sz w:val="24"/>
                                  <w:shd w:val="clear" w:color="auto" w:fill="FFFFFF"/>
                                </w:rPr>
                                <w:t>most</w:t>
                              </w:r>
                              <w:r>
                                <w:rPr>
                                  <w:color w:val="595959"/>
                                  <w:spacing w:val="11"/>
                                  <w:w w:val="113"/>
                                  <w:sz w:val="24"/>
                                  <w:shd w:val="clear" w:color="auto" w:fill="FFFFFF"/>
                                </w:rPr>
                                <w:t xml:space="preserve"> </w:t>
                              </w:r>
                              <w:r>
                                <w:rPr>
                                  <w:color w:val="595959"/>
                                  <w:w w:val="113"/>
                                  <w:sz w:val="24"/>
                                  <w:shd w:val="clear" w:color="auto" w:fill="FFFFFF"/>
                                </w:rPr>
                                <w:t>apparent</w:t>
                              </w:r>
                              <w:r>
                                <w:rPr>
                                  <w:color w:val="595959"/>
                                  <w:spacing w:val="9"/>
                                  <w:w w:val="113"/>
                                  <w:sz w:val="24"/>
                                  <w:shd w:val="clear" w:color="auto" w:fill="FFFFFF"/>
                                </w:rPr>
                                <w:t xml:space="preserve"> </w:t>
                              </w:r>
                              <w:r>
                                <w:rPr>
                                  <w:color w:val="595959"/>
                                  <w:w w:val="113"/>
                                  <w:sz w:val="24"/>
                                  <w:shd w:val="clear" w:color="auto" w:fill="FFFFFF"/>
                                </w:rPr>
                                <w:t>in</w:t>
                              </w:r>
                              <w:r>
                                <w:rPr>
                                  <w:color w:val="595959"/>
                                  <w:spacing w:val="8"/>
                                  <w:w w:val="113"/>
                                  <w:sz w:val="24"/>
                                  <w:shd w:val="clear" w:color="auto" w:fill="FFFFFF"/>
                                </w:rPr>
                                <w:t xml:space="preserve"> </w:t>
                              </w:r>
                              <w:r>
                                <w:rPr>
                                  <w:color w:val="595959"/>
                                  <w:w w:val="113"/>
                                  <w:sz w:val="24"/>
                                  <w:shd w:val="clear" w:color="auto" w:fill="FFFFFF"/>
                                </w:rPr>
                                <w:t>how</w:t>
                              </w:r>
                              <w:r>
                                <w:rPr>
                                  <w:color w:val="595959"/>
                                  <w:spacing w:val="9"/>
                                  <w:w w:val="113"/>
                                  <w:sz w:val="24"/>
                                  <w:shd w:val="clear" w:color="auto" w:fill="FFFFFF"/>
                                </w:rPr>
                                <w:t xml:space="preserve"> </w:t>
                              </w:r>
                              <w:r>
                                <w:rPr>
                                  <w:color w:val="595959"/>
                                  <w:w w:val="113"/>
                                  <w:sz w:val="24"/>
                                  <w:shd w:val="clear" w:color="auto" w:fill="FFFFFF"/>
                                </w:rPr>
                                <w:t>we</w:t>
                              </w:r>
                              <w:r>
                                <w:rPr>
                                  <w:color w:val="595959"/>
                                  <w:spacing w:val="8"/>
                                  <w:w w:val="113"/>
                                  <w:sz w:val="24"/>
                                  <w:shd w:val="clear" w:color="auto" w:fill="FFFFFF"/>
                                </w:rPr>
                                <w:t xml:space="preserve"> </w:t>
                              </w:r>
                              <w:r>
                                <w:rPr>
                                  <w:color w:val="595959"/>
                                  <w:w w:val="113"/>
                                  <w:sz w:val="24"/>
                                  <w:shd w:val="clear" w:color="auto" w:fill="FFFFFF"/>
                                </w:rPr>
                                <w:t>collectively</w:t>
                              </w:r>
                              <w:r>
                                <w:rPr>
                                  <w:color w:val="595959"/>
                                  <w:spacing w:val="9"/>
                                  <w:w w:val="113"/>
                                  <w:sz w:val="24"/>
                                  <w:shd w:val="clear" w:color="auto" w:fill="FFFFFF"/>
                                </w:rPr>
                                <w:t xml:space="preserve"> </w:t>
                              </w:r>
                              <w:r>
                                <w:rPr>
                                  <w:color w:val="595959"/>
                                  <w:w w:val="113"/>
                                  <w:sz w:val="24"/>
                                  <w:shd w:val="clear" w:color="auto" w:fill="FFFFFF"/>
                                </w:rPr>
                                <w:t>support</w:t>
                              </w:r>
                              <w:r>
                                <w:rPr>
                                  <w:color w:val="595959"/>
                                  <w:spacing w:val="9"/>
                                  <w:w w:val="113"/>
                                  <w:sz w:val="24"/>
                                  <w:shd w:val="clear" w:color="auto" w:fill="FFFFFF"/>
                                </w:rPr>
                                <w:t xml:space="preserve"> </w:t>
                              </w:r>
                              <w:r>
                                <w:rPr>
                                  <w:color w:val="595959"/>
                                  <w:w w:val="113"/>
                                  <w:sz w:val="24"/>
                                  <w:shd w:val="clear" w:color="auto" w:fill="FFFFFF"/>
                                </w:rPr>
                                <w:t>the</w:t>
                              </w:r>
                            </w:p>
                          </w:txbxContent>
                        </wps:txbx>
                        <wps:bodyPr horzOverflow="overflow" vert="horz" lIns="0" tIns="0" rIns="0" bIns="0" rtlCol="0">
                          <a:noAutofit/>
                        </wps:bodyPr>
                      </wps:wsp>
                      <wps:wsp>
                        <wps:cNvPr id="15765" name="Rectangle 15765"/>
                        <wps:cNvSpPr/>
                        <wps:spPr>
                          <a:xfrm>
                            <a:off x="6594348" y="5758005"/>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55" name="Rectangle 15755"/>
                        <wps:cNvSpPr/>
                        <wps:spPr>
                          <a:xfrm>
                            <a:off x="2065020" y="5971365"/>
                            <a:ext cx="1587078" cy="204276"/>
                          </a:xfrm>
                          <a:prstGeom prst="rect">
                            <a:avLst/>
                          </a:prstGeom>
                          <a:ln>
                            <a:noFill/>
                          </a:ln>
                        </wps:spPr>
                        <wps:txbx>
                          <w:txbxContent>
                            <w:p w:rsidR="003C7410" w:rsidRDefault="00A92EBA">
                              <w:pPr>
                                <w:spacing w:after="160" w:line="259" w:lineRule="auto"/>
                                <w:ind w:left="0" w:firstLine="0"/>
                              </w:pPr>
                              <w:r>
                                <w:rPr>
                                  <w:color w:val="595959"/>
                                  <w:w w:val="112"/>
                                  <w:sz w:val="24"/>
                                  <w:shd w:val="clear" w:color="auto" w:fill="FFFFFF"/>
                                </w:rPr>
                                <w:t>most</w:t>
                              </w:r>
                              <w:r>
                                <w:rPr>
                                  <w:color w:val="595959"/>
                                  <w:spacing w:val="6"/>
                                  <w:w w:val="112"/>
                                  <w:sz w:val="24"/>
                                  <w:shd w:val="clear" w:color="auto" w:fill="FFFFFF"/>
                                </w:rPr>
                                <w:t xml:space="preserve"> </w:t>
                              </w:r>
                              <w:r>
                                <w:rPr>
                                  <w:color w:val="595959"/>
                                  <w:w w:val="112"/>
                                  <w:sz w:val="24"/>
                                  <w:shd w:val="clear" w:color="auto" w:fill="FFFFFF"/>
                                </w:rPr>
                                <w:t>vulnerable.</w:t>
                              </w:r>
                              <w:r>
                                <w:rPr>
                                  <w:color w:val="595959"/>
                                  <w:spacing w:val="6"/>
                                  <w:w w:val="112"/>
                                  <w:sz w:val="24"/>
                                  <w:shd w:val="clear" w:color="auto" w:fill="FFFFFF"/>
                                </w:rPr>
                                <w:t xml:space="preserve"> </w:t>
                              </w:r>
                            </w:p>
                          </w:txbxContent>
                        </wps:txbx>
                        <wps:bodyPr horzOverflow="overflow" vert="horz" lIns="0" tIns="0" rIns="0" bIns="0" rtlCol="0">
                          <a:noAutofit/>
                        </wps:bodyPr>
                      </wps:wsp>
                      <wps:wsp>
                        <wps:cNvPr id="15756" name="Rectangle 15756"/>
                        <wps:cNvSpPr/>
                        <wps:spPr>
                          <a:xfrm>
                            <a:off x="3259836" y="5971365"/>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pic:pic xmlns:pic="http://schemas.openxmlformats.org/drawingml/2006/picture">
                        <pic:nvPicPr>
                          <pic:cNvPr id="309" name="Picture 309"/>
                          <pic:cNvPicPr/>
                        </pic:nvPicPr>
                        <pic:blipFill>
                          <a:blip r:embed="rId28"/>
                          <a:stretch>
                            <a:fillRect/>
                          </a:stretch>
                        </pic:blipFill>
                        <pic:spPr>
                          <a:xfrm>
                            <a:off x="227329" y="4635830"/>
                            <a:ext cx="1421088" cy="1410970"/>
                          </a:xfrm>
                          <a:prstGeom prst="rect">
                            <a:avLst/>
                          </a:prstGeom>
                        </pic:spPr>
                      </pic:pic>
                      <wps:wsp>
                        <wps:cNvPr id="310" name="Shape 310"/>
                        <wps:cNvSpPr/>
                        <wps:spPr>
                          <a:xfrm>
                            <a:off x="1960347" y="7164070"/>
                            <a:ext cx="4738269" cy="1788795"/>
                          </a:xfrm>
                          <a:custGeom>
                            <a:avLst/>
                            <a:gdLst/>
                            <a:ahLst/>
                            <a:cxnLst/>
                            <a:rect l="0" t="0" r="0" b="0"/>
                            <a:pathLst>
                              <a:path w="4738269" h="1788795">
                                <a:moveTo>
                                  <a:pt x="0" y="0"/>
                                </a:moveTo>
                                <a:lnTo>
                                  <a:pt x="4738269" y="0"/>
                                </a:lnTo>
                                <a:lnTo>
                                  <a:pt x="4738269" y="1788795"/>
                                </a:lnTo>
                                <a:lnTo>
                                  <a:pt x="0" y="1788795"/>
                                </a:lnTo>
                                <a:lnTo>
                                  <a:pt x="0" y="0"/>
                                </a:lnTo>
                                <a:close/>
                              </a:path>
                            </a:pathLst>
                          </a:custGeom>
                          <a:ln w="25400" cap="flat">
                            <a:round/>
                          </a:ln>
                        </wps:spPr>
                        <wps:style>
                          <a:lnRef idx="1">
                            <a:srgbClr val="22355B"/>
                          </a:lnRef>
                          <a:fillRef idx="0">
                            <a:srgbClr val="FFFFFF"/>
                          </a:fillRef>
                          <a:effectRef idx="0">
                            <a:scrgbClr r="0" g="0" b="0"/>
                          </a:effectRef>
                          <a:fontRef idx="none"/>
                        </wps:style>
                        <wps:bodyPr/>
                      </wps:wsp>
                      <pic:pic xmlns:pic="http://schemas.openxmlformats.org/drawingml/2006/picture">
                        <pic:nvPicPr>
                          <pic:cNvPr id="312" name="Picture 312"/>
                          <pic:cNvPicPr/>
                        </pic:nvPicPr>
                        <pic:blipFill>
                          <a:blip r:embed="rId27"/>
                          <a:stretch>
                            <a:fillRect/>
                          </a:stretch>
                        </pic:blipFill>
                        <pic:spPr>
                          <a:xfrm>
                            <a:off x="1973580" y="7222235"/>
                            <a:ext cx="4712208" cy="1671828"/>
                          </a:xfrm>
                          <a:prstGeom prst="rect">
                            <a:avLst/>
                          </a:prstGeom>
                        </pic:spPr>
                      </pic:pic>
                      <wps:wsp>
                        <wps:cNvPr id="313" name="Rectangle 313"/>
                        <wps:cNvSpPr/>
                        <wps:spPr>
                          <a:xfrm>
                            <a:off x="2065020" y="7257799"/>
                            <a:ext cx="1238514" cy="239003"/>
                          </a:xfrm>
                          <a:prstGeom prst="rect">
                            <a:avLst/>
                          </a:prstGeom>
                          <a:ln>
                            <a:noFill/>
                          </a:ln>
                        </wps:spPr>
                        <wps:txbx>
                          <w:txbxContent>
                            <w:p w:rsidR="003C7410" w:rsidRDefault="00A92EBA">
                              <w:pPr>
                                <w:spacing w:after="160" w:line="259" w:lineRule="auto"/>
                                <w:ind w:left="0" w:firstLine="0"/>
                              </w:pPr>
                              <w:r>
                                <w:rPr>
                                  <w:b/>
                                  <w:color w:val="22355B"/>
                                  <w:w w:val="121"/>
                                  <w:sz w:val="28"/>
                                </w:rPr>
                                <w:t>Innovation</w:t>
                              </w:r>
                            </w:p>
                          </w:txbxContent>
                        </wps:txbx>
                        <wps:bodyPr horzOverflow="overflow" vert="horz" lIns="0" tIns="0" rIns="0" bIns="0" rtlCol="0">
                          <a:noAutofit/>
                        </wps:bodyPr>
                      </wps:wsp>
                      <wps:wsp>
                        <wps:cNvPr id="314" name="Rectangle 314"/>
                        <wps:cNvSpPr/>
                        <wps:spPr>
                          <a:xfrm>
                            <a:off x="2994660" y="7344417"/>
                            <a:ext cx="21283" cy="85796"/>
                          </a:xfrm>
                          <a:prstGeom prst="rect">
                            <a:avLst/>
                          </a:prstGeom>
                          <a:ln>
                            <a:noFill/>
                          </a:ln>
                        </wps:spPr>
                        <wps:txbx>
                          <w:txbxContent>
                            <w:p w:rsidR="003C7410" w:rsidRDefault="00A92EBA">
                              <w:pPr>
                                <w:spacing w:after="160" w:line="259" w:lineRule="auto"/>
                                <w:ind w:left="0" w:firstLine="0"/>
                              </w:pPr>
                              <w:r>
                                <w:rPr>
                                  <w:b/>
                                  <w:color w:val="22355B"/>
                                  <w:sz w:val="10"/>
                                </w:rPr>
                                <w:t xml:space="preserve"> </w:t>
                              </w:r>
                            </w:p>
                          </w:txbxContent>
                        </wps:txbx>
                        <wps:bodyPr horzOverflow="overflow" vert="horz" lIns="0" tIns="0" rIns="0" bIns="0" rtlCol="0">
                          <a:noAutofit/>
                        </wps:bodyPr>
                      </wps:wsp>
                      <wps:wsp>
                        <wps:cNvPr id="15753" name="Rectangle 15753"/>
                        <wps:cNvSpPr/>
                        <wps:spPr>
                          <a:xfrm>
                            <a:off x="2065020" y="7627953"/>
                            <a:ext cx="6026844" cy="204276"/>
                          </a:xfrm>
                          <a:prstGeom prst="rect">
                            <a:avLst/>
                          </a:prstGeom>
                          <a:ln>
                            <a:noFill/>
                          </a:ln>
                        </wps:spPr>
                        <wps:txbx>
                          <w:txbxContent>
                            <w:p w:rsidR="003C7410" w:rsidRDefault="00A92EBA">
                              <w:pPr>
                                <w:spacing w:after="160" w:line="259" w:lineRule="auto"/>
                                <w:ind w:left="0" w:firstLine="0"/>
                              </w:pPr>
                              <w:r>
                                <w:rPr>
                                  <w:color w:val="595959"/>
                                  <w:w w:val="113"/>
                                  <w:sz w:val="24"/>
                                  <w:shd w:val="clear" w:color="auto" w:fill="FFFFFF"/>
                                </w:rPr>
                                <w:t>St</w:t>
                              </w:r>
                              <w:r>
                                <w:rPr>
                                  <w:color w:val="595959"/>
                                  <w:spacing w:val="6"/>
                                  <w:w w:val="113"/>
                                  <w:sz w:val="24"/>
                                  <w:shd w:val="clear" w:color="auto" w:fill="FFFFFF"/>
                                </w:rPr>
                                <w:t xml:space="preserve"> </w:t>
                              </w:r>
                              <w:r>
                                <w:rPr>
                                  <w:color w:val="595959"/>
                                  <w:w w:val="113"/>
                                  <w:sz w:val="24"/>
                                  <w:shd w:val="clear" w:color="auto" w:fill="FFFFFF"/>
                                </w:rPr>
                                <w:t>Teresa</w:t>
                              </w:r>
                              <w:r>
                                <w:rPr>
                                  <w:color w:val="595959"/>
                                  <w:spacing w:val="5"/>
                                  <w:w w:val="113"/>
                                  <w:sz w:val="24"/>
                                  <w:shd w:val="clear" w:color="auto" w:fill="FFFFFF"/>
                                </w:rPr>
                                <w:t xml:space="preserve"> </w:t>
                              </w:r>
                              <w:r>
                                <w:rPr>
                                  <w:color w:val="595959"/>
                                  <w:w w:val="113"/>
                                  <w:sz w:val="24"/>
                                  <w:shd w:val="clear" w:color="auto" w:fill="FFFFFF"/>
                                </w:rPr>
                                <w:t>of</w:t>
                              </w:r>
                              <w:r>
                                <w:rPr>
                                  <w:color w:val="595959"/>
                                  <w:spacing w:val="7"/>
                                  <w:w w:val="113"/>
                                  <w:sz w:val="24"/>
                                  <w:shd w:val="clear" w:color="auto" w:fill="FFFFFF"/>
                                </w:rPr>
                                <w:t xml:space="preserve"> </w:t>
                              </w:r>
                              <w:r>
                                <w:rPr>
                                  <w:color w:val="595959"/>
                                  <w:w w:val="113"/>
                                  <w:sz w:val="24"/>
                                  <w:shd w:val="clear" w:color="auto" w:fill="FFFFFF"/>
                                </w:rPr>
                                <w:t>Calcutta</w:t>
                              </w:r>
                              <w:r>
                                <w:rPr>
                                  <w:color w:val="595959"/>
                                  <w:spacing w:val="5"/>
                                  <w:w w:val="113"/>
                                  <w:sz w:val="24"/>
                                  <w:shd w:val="clear" w:color="auto" w:fill="FFFFFF"/>
                                </w:rPr>
                                <w:t xml:space="preserve"> </w:t>
                              </w:r>
                              <w:r>
                                <w:rPr>
                                  <w:color w:val="595959"/>
                                  <w:w w:val="113"/>
                                  <w:sz w:val="24"/>
                                  <w:shd w:val="clear" w:color="auto" w:fill="FFFFFF"/>
                                </w:rPr>
                                <w:t>changed</w:t>
                              </w:r>
                              <w:r>
                                <w:rPr>
                                  <w:color w:val="595959"/>
                                  <w:spacing w:val="6"/>
                                  <w:w w:val="113"/>
                                  <w:sz w:val="24"/>
                                  <w:shd w:val="clear" w:color="auto" w:fill="FFFFFF"/>
                                </w:rPr>
                                <w:t xml:space="preserve"> </w:t>
                              </w:r>
                              <w:r>
                                <w:rPr>
                                  <w:color w:val="595959"/>
                                  <w:w w:val="113"/>
                                  <w:sz w:val="24"/>
                                  <w:shd w:val="clear" w:color="auto" w:fill="FFFFFF"/>
                                </w:rPr>
                                <w:t>the</w:t>
                              </w:r>
                              <w:r>
                                <w:rPr>
                                  <w:color w:val="595959"/>
                                  <w:spacing w:val="5"/>
                                  <w:w w:val="113"/>
                                  <w:sz w:val="24"/>
                                  <w:shd w:val="clear" w:color="auto" w:fill="FFFFFF"/>
                                </w:rPr>
                                <w:t xml:space="preserve"> </w:t>
                              </w:r>
                              <w:r>
                                <w:rPr>
                                  <w:color w:val="595959"/>
                                  <w:w w:val="113"/>
                                  <w:sz w:val="24"/>
                                  <w:shd w:val="clear" w:color="auto" w:fill="FFFFFF"/>
                                </w:rPr>
                                <w:t>world.</w:t>
                              </w:r>
                              <w:r>
                                <w:rPr>
                                  <w:color w:val="595959"/>
                                  <w:spacing w:val="6"/>
                                  <w:w w:val="113"/>
                                  <w:sz w:val="24"/>
                                  <w:shd w:val="clear" w:color="auto" w:fill="FFFFFF"/>
                                </w:rPr>
                                <w:t xml:space="preserve"> </w:t>
                              </w:r>
                              <w:r>
                                <w:rPr>
                                  <w:color w:val="595959"/>
                                  <w:w w:val="113"/>
                                  <w:sz w:val="24"/>
                                  <w:shd w:val="clear" w:color="auto" w:fill="FFFFFF"/>
                                </w:rPr>
                                <w:t>Together,</w:t>
                              </w:r>
                              <w:r>
                                <w:rPr>
                                  <w:color w:val="595959"/>
                                  <w:spacing w:val="6"/>
                                  <w:w w:val="113"/>
                                  <w:sz w:val="24"/>
                                  <w:shd w:val="clear" w:color="auto" w:fill="FFFFFF"/>
                                </w:rPr>
                                <w:t xml:space="preserve"> </w:t>
                              </w:r>
                              <w:r>
                                <w:rPr>
                                  <w:color w:val="595959"/>
                                  <w:w w:val="113"/>
                                  <w:sz w:val="24"/>
                                  <w:shd w:val="clear" w:color="auto" w:fill="FFFFFF"/>
                                </w:rPr>
                                <w:t>we</w:t>
                              </w:r>
                              <w:r>
                                <w:rPr>
                                  <w:color w:val="595959"/>
                                  <w:spacing w:val="5"/>
                                  <w:w w:val="113"/>
                                  <w:sz w:val="24"/>
                                  <w:shd w:val="clear" w:color="auto" w:fill="FFFFFF"/>
                                </w:rPr>
                                <w:t xml:space="preserve"> </w:t>
                              </w:r>
                              <w:r>
                                <w:rPr>
                                  <w:color w:val="595959"/>
                                  <w:w w:val="113"/>
                                  <w:sz w:val="24"/>
                                  <w:shd w:val="clear" w:color="auto" w:fill="FFFFFF"/>
                                </w:rPr>
                                <w:t>will</w:t>
                              </w:r>
                              <w:r>
                                <w:rPr>
                                  <w:color w:val="595959"/>
                                  <w:spacing w:val="5"/>
                                  <w:w w:val="113"/>
                                  <w:sz w:val="24"/>
                                  <w:shd w:val="clear" w:color="auto" w:fill="FFFFFF"/>
                                </w:rPr>
                                <w:t xml:space="preserve"> </w:t>
                              </w:r>
                              <w:r>
                                <w:rPr>
                                  <w:color w:val="595959"/>
                                  <w:w w:val="113"/>
                                  <w:sz w:val="24"/>
                                  <w:shd w:val="clear" w:color="auto" w:fill="FFFFFF"/>
                                </w:rPr>
                                <w:t>always</w:t>
                              </w:r>
                            </w:p>
                          </w:txbxContent>
                        </wps:txbx>
                        <wps:bodyPr horzOverflow="overflow" vert="horz" lIns="0" tIns="0" rIns="0" bIns="0" rtlCol="0">
                          <a:noAutofit/>
                        </wps:bodyPr>
                      </wps:wsp>
                      <wps:wsp>
                        <wps:cNvPr id="15754" name="Rectangle 15754"/>
                        <wps:cNvSpPr/>
                        <wps:spPr>
                          <a:xfrm>
                            <a:off x="6594348" y="7627953"/>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62" name="Rectangle 15762"/>
                        <wps:cNvSpPr/>
                        <wps:spPr>
                          <a:xfrm>
                            <a:off x="2065020" y="7841313"/>
                            <a:ext cx="6024027" cy="204276"/>
                          </a:xfrm>
                          <a:prstGeom prst="rect">
                            <a:avLst/>
                          </a:prstGeom>
                          <a:ln>
                            <a:noFill/>
                          </a:ln>
                        </wps:spPr>
                        <wps:txbx>
                          <w:txbxContent>
                            <w:p w:rsidR="003C7410" w:rsidRDefault="00A92EBA">
                              <w:pPr>
                                <w:spacing w:after="160" w:line="259" w:lineRule="auto"/>
                                <w:ind w:left="0" w:firstLine="0"/>
                              </w:pPr>
                              <w:r>
                                <w:rPr>
                                  <w:color w:val="595959"/>
                                  <w:w w:val="113"/>
                                  <w:sz w:val="24"/>
                                  <w:shd w:val="clear" w:color="auto" w:fill="FFFFFF"/>
                                </w:rPr>
                                <w:t>be</w:t>
                              </w:r>
                              <w:r>
                                <w:rPr>
                                  <w:color w:val="595959"/>
                                  <w:spacing w:val="15"/>
                                  <w:w w:val="113"/>
                                  <w:sz w:val="24"/>
                                  <w:shd w:val="clear" w:color="auto" w:fill="FFFFFF"/>
                                </w:rPr>
                                <w:t xml:space="preserve"> </w:t>
                              </w:r>
                              <w:r>
                                <w:rPr>
                                  <w:color w:val="595959"/>
                                  <w:w w:val="113"/>
                                  <w:sz w:val="24"/>
                                  <w:shd w:val="clear" w:color="auto" w:fill="FFFFFF"/>
                                </w:rPr>
                                <w:t>pursuing</w:t>
                              </w:r>
                              <w:r>
                                <w:rPr>
                                  <w:color w:val="595959"/>
                                  <w:spacing w:val="15"/>
                                  <w:w w:val="113"/>
                                  <w:sz w:val="24"/>
                                  <w:shd w:val="clear" w:color="auto" w:fill="FFFFFF"/>
                                </w:rPr>
                                <w:t xml:space="preserve"> </w:t>
                              </w:r>
                              <w:r>
                                <w:rPr>
                                  <w:color w:val="595959"/>
                                  <w:w w:val="113"/>
                                  <w:sz w:val="24"/>
                                  <w:shd w:val="clear" w:color="auto" w:fill="FFFFFF"/>
                                </w:rPr>
                                <w:t>new</w:t>
                              </w:r>
                              <w:r>
                                <w:rPr>
                                  <w:color w:val="595959"/>
                                  <w:spacing w:val="16"/>
                                  <w:w w:val="113"/>
                                  <w:sz w:val="24"/>
                                  <w:shd w:val="clear" w:color="auto" w:fill="FFFFFF"/>
                                </w:rPr>
                                <w:t xml:space="preserve"> </w:t>
                              </w:r>
                              <w:r>
                                <w:rPr>
                                  <w:color w:val="595959"/>
                                  <w:w w:val="113"/>
                                  <w:sz w:val="24"/>
                                  <w:shd w:val="clear" w:color="auto" w:fill="FFFFFF"/>
                                </w:rPr>
                                <w:t>ideas</w:t>
                              </w:r>
                              <w:r>
                                <w:rPr>
                                  <w:color w:val="595959"/>
                                  <w:spacing w:val="14"/>
                                  <w:w w:val="113"/>
                                  <w:sz w:val="24"/>
                                  <w:shd w:val="clear" w:color="auto" w:fill="FFFFFF"/>
                                </w:rPr>
                                <w:t xml:space="preserve"> </w:t>
                              </w:r>
                              <w:r>
                                <w:rPr>
                                  <w:color w:val="595959"/>
                                  <w:w w:val="113"/>
                                  <w:sz w:val="24"/>
                                  <w:shd w:val="clear" w:color="auto" w:fill="FFFFFF"/>
                                </w:rPr>
                                <w:t>and</w:t>
                              </w:r>
                              <w:r>
                                <w:rPr>
                                  <w:color w:val="595959"/>
                                  <w:spacing w:val="16"/>
                                  <w:w w:val="113"/>
                                  <w:sz w:val="24"/>
                                  <w:shd w:val="clear" w:color="auto" w:fill="FFFFFF"/>
                                </w:rPr>
                                <w:t xml:space="preserve"> </w:t>
                              </w:r>
                              <w:r>
                                <w:rPr>
                                  <w:color w:val="595959"/>
                                  <w:w w:val="113"/>
                                  <w:sz w:val="24"/>
                                  <w:shd w:val="clear" w:color="auto" w:fill="FFFFFF"/>
                                </w:rPr>
                                <w:t>best</w:t>
                              </w:r>
                              <w:r>
                                <w:rPr>
                                  <w:color w:val="595959"/>
                                  <w:spacing w:val="16"/>
                                  <w:w w:val="113"/>
                                  <w:sz w:val="24"/>
                                  <w:shd w:val="clear" w:color="auto" w:fill="FFFFFF"/>
                                </w:rPr>
                                <w:t xml:space="preserve"> </w:t>
                              </w:r>
                              <w:r>
                                <w:rPr>
                                  <w:color w:val="595959"/>
                                  <w:w w:val="113"/>
                                  <w:sz w:val="24"/>
                                  <w:shd w:val="clear" w:color="auto" w:fill="FFFFFF"/>
                                </w:rPr>
                                <w:t>practice</w:t>
                              </w:r>
                              <w:r>
                                <w:rPr>
                                  <w:color w:val="595959"/>
                                  <w:spacing w:val="15"/>
                                  <w:w w:val="113"/>
                                  <w:sz w:val="24"/>
                                  <w:shd w:val="clear" w:color="auto" w:fill="FFFFFF"/>
                                </w:rPr>
                                <w:t xml:space="preserve"> </w:t>
                              </w:r>
                              <w:r>
                                <w:rPr>
                                  <w:color w:val="595959"/>
                                  <w:w w:val="113"/>
                                  <w:sz w:val="24"/>
                                  <w:shd w:val="clear" w:color="auto" w:fill="FFFFFF"/>
                                </w:rPr>
                                <w:t>in</w:t>
                              </w:r>
                              <w:r>
                                <w:rPr>
                                  <w:color w:val="595959"/>
                                  <w:spacing w:val="15"/>
                                  <w:w w:val="113"/>
                                  <w:sz w:val="24"/>
                                  <w:shd w:val="clear" w:color="auto" w:fill="FFFFFF"/>
                                </w:rPr>
                                <w:t xml:space="preserve"> </w:t>
                              </w:r>
                              <w:r>
                                <w:rPr>
                                  <w:color w:val="595959"/>
                                  <w:w w:val="113"/>
                                  <w:sz w:val="24"/>
                                  <w:shd w:val="clear" w:color="auto" w:fill="FFFFFF"/>
                                </w:rPr>
                                <w:t>all</w:t>
                              </w:r>
                              <w:r>
                                <w:rPr>
                                  <w:color w:val="595959"/>
                                  <w:spacing w:val="15"/>
                                  <w:w w:val="113"/>
                                  <w:sz w:val="24"/>
                                  <w:shd w:val="clear" w:color="auto" w:fill="FFFFFF"/>
                                </w:rPr>
                                <w:t xml:space="preserve"> </w:t>
                              </w:r>
                              <w:r>
                                <w:rPr>
                                  <w:color w:val="595959"/>
                                  <w:w w:val="113"/>
                                  <w:sz w:val="24"/>
                                  <w:shd w:val="clear" w:color="auto" w:fill="FFFFFF"/>
                                </w:rPr>
                                <w:t>areas</w:t>
                              </w:r>
                              <w:r>
                                <w:rPr>
                                  <w:color w:val="595959"/>
                                  <w:spacing w:val="14"/>
                                  <w:w w:val="113"/>
                                  <w:sz w:val="24"/>
                                  <w:shd w:val="clear" w:color="auto" w:fill="FFFFFF"/>
                                </w:rPr>
                                <w:t xml:space="preserve"> </w:t>
                              </w:r>
                              <w:r>
                                <w:rPr>
                                  <w:color w:val="595959"/>
                                  <w:w w:val="113"/>
                                  <w:sz w:val="24"/>
                                  <w:shd w:val="clear" w:color="auto" w:fill="FFFFFF"/>
                                </w:rPr>
                                <w:t>of</w:t>
                              </w:r>
                              <w:r>
                                <w:rPr>
                                  <w:color w:val="595959"/>
                                  <w:spacing w:val="17"/>
                                  <w:w w:val="113"/>
                                  <w:sz w:val="24"/>
                                  <w:shd w:val="clear" w:color="auto" w:fill="FFFFFF"/>
                                </w:rPr>
                                <w:t xml:space="preserve"> </w:t>
                              </w:r>
                              <w:r>
                                <w:rPr>
                                  <w:color w:val="595959"/>
                                  <w:w w:val="113"/>
                                  <w:sz w:val="24"/>
                                  <w:shd w:val="clear" w:color="auto" w:fill="FFFFFF"/>
                                </w:rPr>
                                <w:t>our</w:t>
                              </w:r>
                              <w:r>
                                <w:rPr>
                                  <w:color w:val="595959"/>
                                  <w:spacing w:val="15"/>
                                  <w:w w:val="113"/>
                                  <w:sz w:val="24"/>
                                  <w:shd w:val="clear" w:color="auto" w:fill="FFFFFF"/>
                                </w:rPr>
                                <w:t xml:space="preserve"> </w:t>
                              </w:r>
                              <w:r>
                                <w:rPr>
                                  <w:color w:val="595959"/>
                                  <w:w w:val="113"/>
                                  <w:sz w:val="24"/>
                                  <w:shd w:val="clear" w:color="auto" w:fill="FFFFFF"/>
                                </w:rPr>
                                <w:t>work.</w:t>
                              </w:r>
                            </w:p>
                          </w:txbxContent>
                        </wps:txbx>
                        <wps:bodyPr horzOverflow="overflow" vert="horz" lIns="0" tIns="0" rIns="0" bIns="0" rtlCol="0">
                          <a:noAutofit/>
                        </wps:bodyPr>
                      </wps:wsp>
                      <wps:wsp>
                        <wps:cNvPr id="15763" name="Rectangle 15763"/>
                        <wps:cNvSpPr/>
                        <wps:spPr>
                          <a:xfrm>
                            <a:off x="6594364" y="7841313"/>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98" name="Rectangle 15798"/>
                        <wps:cNvSpPr/>
                        <wps:spPr>
                          <a:xfrm>
                            <a:off x="2065020" y="8053149"/>
                            <a:ext cx="6027432" cy="204276"/>
                          </a:xfrm>
                          <a:prstGeom prst="rect">
                            <a:avLst/>
                          </a:prstGeom>
                          <a:ln>
                            <a:noFill/>
                          </a:ln>
                        </wps:spPr>
                        <wps:txbx>
                          <w:txbxContent>
                            <w:p w:rsidR="003C7410" w:rsidRDefault="00A92EBA">
                              <w:pPr>
                                <w:spacing w:after="160" w:line="259" w:lineRule="auto"/>
                                <w:ind w:left="0" w:firstLine="0"/>
                              </w:pPr>
                              <w:r>
                                <w:rPr>
                                  <w:color w:val="595959"/>
                                  <w:w w:val="113"/>
                                  <w:sz w:val="24"/>
                                  <w:shd w:val="clear" w:color="auto" w:fill="FFFFFF"/>
                                </w:rPr>
                                <w:t>We</w:t>
                              </w:r>
                              <w:r>
                                <w:rPr>
                                  <w:color w:val="595959"/>
                                  <w:spacing w:val="5"/>
                                  <w:w w:val="113"/>
                                  <w:sz w:val="24"/>
                                  <w:shd w:val="clear" w:color="auto" w:fill="FFFFFF"/>
                                </w:rPr>
                                <w:t xml:space="preserve"> </w:t>
                              </w:r>
                              <w:r>
                                <w:rPr>
                                  <w:color w:val="595959"/>
                                  <w:w w:val="113"/>
                                  <w:sz w:val="24"/>
                                  <w:shd w:val="clear" w:color="auto" w:fill="FFFFFF"/>
                                </w:rPr>
                                <w:t>will</w:t>
                              </w:r>
                              <w:r>
                                <w:rPr>
                                  <w:color w:val="595959"/>
                                  <w:spacing w:val="5"/>
                                  <w:w w:val="113"/>
                                  <w:sz w:val="24"/>
                                  <w:shd w:val="clear" w:color="auto" w:fill="FFFFFF"/>
                                </w:rPr>
                                <w:t xml:space="preserve"> </w:t>
                              </w:r>
                              <w:r>
                                <w:rPr>
                                  <w:color w:val="595959"/>
                                  <w:w w:val="113"/>
                                  <w:sz w:val="24"/>
                                  <w:shd w:val="clear" w:color="auto" w:fill="FFFFFF"/>
                                </w:rPr>
                                <w:t>prepare</w:t>
                              </w:r>
                              <w:r>
                                <w:rPr>
                                  <w:color w:val="595959"/>
                                  <w:spacing w:val="5"/>
                                  <w:w w:val="113"/>
                                  <w:sz w:val="24"/>
                                  <w:shd w:val="clear" w:color="auto" w:fill="FFFFFF"/>
                                </w:rPr>
                                <w:t xml:space="preserve"> </w:t>
                              </w:r>
                              <w:r>
                                <w:rPr>
                                  <w:color w:val="595959"/>
                                  <w:w w:val="113"/>
                                  <w:sz w:val="24"/>
                                  <w:shd w:val="clear" w:color="auto" w:fill="FFFFFF"/>
                                </w:rPr>
                                <w:t>our</w:t>
                              </w:r>
                              <w:r>
                                <w:rPr>
                                  <w:color w:val="595959"/>
                                  <w:spacing w:val="6"/>
                                  <w:w w:val="113"/>
                                  <w:sz w:val="24"/>
                                  <w:shd w:val="clear" w:color="auto" w:fill="FFFFFF"/>
                                </w:rPr>
                                <w:t xml:space="preserve"> </w:t>
                              </w:r>
                              <w:r>
                                <w:rPr>
                                  <w:color w:val="595959"/>
                                  <w:w w:val="113"/>
                                  <w:sz w:val="24"/>
                                  <w:shd w:val="clear" w:color="auto" w:fill="FFFFFF"/>
                                </w:rPr>
                                <w:t>children</w:t>
                              </w:r>
                              <w:r>
                                <w:rPr>
                                  <w:color w:val="595959"/>
                                  <w:spacing w:val="6"/>
                                  <w:w w:val="113"/>
                                  <w:sz w:val="24"/>
                                  <w:shd w:val="clear" w:color="auto" w:fill="FFFFFF"/>
                                </w:rPr>
                                <w:t xml:space="preserve"> </w:t>
                              </w:r>
                              <w:r>
                                <w:rPr>
                                  <w:color w:val="595959"/>
                                  <w:w w:val="113"/>
                                  <w:sz w:val="24"/>
                                  <w:shd w:val="clear" w:color="auto" w:fill="FFFFFF"/>
                                </w:rPr>
                                <w:t>and</w:t>
                              </w:r>
                              <w:r>
                                <w:rPr>
                                  <w:color w:val="595959"/>
                                  <w:spacing w:val="6"/>
                                  <w:w w:val="113"/>
                                  <w:sz w:val="24"/>
                                  <w:shd w:val="clear" w:color="auto" w:fill="FFFFFF"/>
                                </w:rPr>
                                <w:t xml:space="preserve"> </w:t>
                              </w:r>
                              <w:r>
                                <w:rPr>
                                  <w:color w:val="595959"/>
                                  <w:w w:val="113"/>
                                  <w:sz w:val="24"/>
                                  <w:shd w:val="clear" w:color="auto" w:fill="FFFFFF"/>
                                </w:rPr>
                                <w:t>young</w:t>
                              </w:r>
                              <w:r>
                                <w:rPr>
                                  <w:color w:val="595959"/>
                                  <w:spacing w:val="5"/>
                                  <w:w w:val="113"/>
                                  <w:sz w:val="24"/>
                                  <w:shd w:val="clear" w:color="auto" w:fill="FFFFFF"/>
                                </w:rPr>
                                <w:t xml:space="preserve"> </w:t>
                              </w:r>
                              <w:r>
                                <w:rPr>
                                  <w:color w:val="595959"/>
                                  <w:w w:val="113"/>
                                  <w:sz w:val="24"/>
                                  <w:shd w:val="clear" w:color="auto" w:fill="FFFFFF"/>
                                </w:rPr>
                                <w:t>people</w:t>
                              </w:r>
                              <w:r>
                                <w:rPr>
                                  <w:color w:val="595959"/>
                                  <w:spacing w:val="5"/>
                                  <w:w w:val="113"/>
                                  <w:sz w:val="24"/>
                                  <w:shd w:val="clear" w:color="auto" w:fill="FFFFFF"/>
                                </w:rPr>
                                <w:t xml:space="preserve"> </w:t>
                              </w:r>
                              <w:r>
                                <w:rPr>
                                  <w:color w:val="595959"/>
                                  <w:w w:val="113"/>
                                  <w:sz w:val="24"/>
                                  <w:shd w:val="clear" w:color="auto" w:fill="FFFFFF"/>
                                </w:rPr>
                                <w:t>for</w:t>
                              </w:r>
                              <w:r>
                                <w:rPr>
                                  <w:color w:val="595959"/>
                                  <w:spacing w:val="6"/>
                                  <w:w w:val="113"/>
                                  <w:sz w:val="24"/>
                                  <w:shd w:val="clear" w:color="auto" w:fill="FFFFFF"/>
                                </w:rPr>
                                <w:t xml:space="preserve"> </w:t>
                              </w:r>
                              <w:r>
                                <w:rPr>
                                  <w:color w:val="595959"/>
                                  <w:w w:val="113"/>
                                  <w:sz w:val="24"/>
                                  <w:shd w:val="clear" w:color="auto" w:fill="FFFFFF"/>
                                </w:rPr>
                                <w:t>the</w:t>
                              </w:r>
                              <w:r>
                                <w:rPr>
                                  <w:color w:val="595959"/>
                                  <w:spacing w:val="3"/>
                                  <w:w w:val="113"/>
                                  <w:sz w:val="24"/>
                                  <w:shd w:val="clear" w:color="auto" w:fill="FFFFFF"/>
                                </w:rPr>
                                <w:t xml:space="preserve"> </w:t>
                              </w:r>
                              <w:r>
                                <w:rPr>
                                  <w:color w:val="595959"/>
                                  <w:w w:val="113"/>
                                  <w:sz w:val="24"/>
                                  <w:shd w:val="clear" w:color="auto" w:fill="FFFFFF"/>
                                </w:rPr>
                                <w:t>world</w:t>
                              </w:r>
                              <w:r>
                                <w:rPr>
                                  <w:color w:val="595959"/>
                                  <w:spacing w:val="6"/>
                                  <w:w w:val="113"/>
                                  <w:sz w:val="24"/>
                                  <w:shd w:val="clear" w:color="auto" w:fill="FFFFFF"/>
                                </w:rPr>
                                <w:t xml:space="preserve"> </w:t>
                              </w:r>
                              <w:r>
                                <w:rPr>
                                  <w:color w:val="595959"/>
                                  <w:w w:val="113"/>
                                  <w:sz w:val="24"/>
                                  <w:shd w:val="clear" w:color="auto" w:fill="FFFFFF"/>
                                </w:rPr>
                                <w:t>that</w:t>
                              </w:r>
                            </w:p>
                          </w:txbxContent>
                        </wps:txbx>
                        <wps:bodyPr horzOverflow="overflow" vert="horz" lIns="0" tIns="0" rIns="0" bIns="0" rtlCol="0">
                          <a:noAutofit/>
                        </wps:bodyPr>
                      </wps:wsp>
                      <wps:wsp>
                        <wps:cNvPr id="15799" name="Rectangle 15799"/>
                        <wps:cNvSpPr/>
                        <wps:spPr>
                          <a:xfrm>
                            <a:off x="6594333" y="8053149"/>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15766" name="Rectangle 15766"/>
                        <wps:cNvSpPr/>
                        <wps:spPr>
                          <a:xfrm>
                            <a:off x="2065020" y="8266509"/>
                            <a:ext cx="5176754" cy="204276"/>
                          </a:xfrm>
                          <a:prstGeom prst="rect">
                            <a:avLst/>
                          </a:prstGeom>
                          <a:ln>
                            <a:noFill/>
                          </a:ln>
                        </wps:spPr>
                        <wps:txbx>
                          <w:txbxContent>
                            <w:p w:rsidR="003C7410" w:rsidRDefault="00A92EBA">
                              <w:pPr>
                                <w:spacing w:after="160" w:line="259" w:lineRule="auto"/>
                                <w:ind w:left="0" w:firstLine="0"/>
                              </w:pPr>
                              <w:r>
                                <w:rPr>
                                  <w:color w:val="595959"/>
                                  <w:w w:val="112"/>
                                  <w:sz w:val="24"/>
                                  <w:shd w:val="clear" w:color="auto" w:fill="FFFFFF"/>
                                </w:rPr>
                                <w:t>awaits</w:t>
                              </w:r>
                              <w:r>
                                <w:rPr>
                                  <w:color w:val="595959"/>
                                  <w:spacing w:val="5"/>
                                  <w:w w:val="112"/>
                                  <w:sz w:val="24"/>
                                  <w:shd w:val="clear" w:color="auto" w:fill="FFFFFF"/>
                                </w:rPr>
                                <w:t xml:space="preserve"> </w:t>
                              </w:r>
                              <w:r>
                                <w:rPr>
                                  <w:color w:val="595959"/>
                                  <w:w w:val="112"/>
                                  <w:sz w:val="24"/>
                                  <w:shd w:val="clear" w:color="auto" w:fill="FFFFFF"/>
                                </w:rPr>
                                <w:t>them.</w:t>
                              </w:r>
                              <w:r>
                                <w:rPr>
                                  <w:color w:val="595959"/>
                                  <w:spacing w:val="6"/>
                                  <w:w w:val="112"/>
                                  <w:sz w:val="24"/>
                                  <w:shd w:val="clear" w:color="auto" w:fill="FFFFFF"/>
                                </w:rPr>
                                <w:t xml:space="preserve"> </w:t>
                              </w:r>
                              <w:r>
                                <w:rPr>
                                  <w:color w:val="595959"/>
                                  <w:w w:val="112"/>
                                  <w:sz w:val="24"/>
                                  <w:shd w:val="clear" w:color="auto" w:fill="FFFFFF"/>
                                </w:rPr>
                                <w:t>A</w:t>
                              </w:r>
                              <w:r>
                                <w:rPr>
                                  <w:color w:val="595959"/>
                                  <w:spacing w:val="6"/>
                                  <w:w w:val="112"/>
                                  <w:sz w:val="24"/>
                                  <w:shd w:val="clear" w:color="auto" w:fill="FFFFFF"/>
                                </w:rPr>
                                <w:t xml:space="preserve"> </w:t>
                              </w:r>
                              <w:r>
                                <w:rPr>
                                  <w:color w:val="595959"/>
                                  <w:w w:val="112"/>
                                  <w:sz w:val="24"/>
                                  <w:shd w:val="clear" w:color="auto" w:fill="FFFFFF"/>
                                </w:rPr>
                                <w:t>world</w:t>
                              </w:r>
                              <w:r>
                                <w:rPr>
                                  <w:color w:val="595959"/>
                                  <w:spacing w:val="9"/>
                                  <w:w w:val="112"/>
                                  <w:sz w:val="24"/>
                                  <w:shd w:val="clear" w:color="auto" w:fill="FFFFFF"/>
                                </w:rPr>
                                <w:t xml:space="preserve"> </w:t>
                              </w:r>
                              <w:r>
                                <w:rPr>
                                  <w:color w:val="595959"/>
                                  <w:w w:val="112"/>
                                  <w:sz w:val="24"/>
                                  <w:shd w:val="clear" w:color="auto" w:fill="FFFFFF"/>
                                </w:rPr>
                                <w:t>which</w:t>
                              </w:r>
                              <w:r>
                                <w:rPr>
                                  <w:color w:val="595959"/>
                                  <w:spacing w:val="5"/>
                                  <w:w w:val="112"/>
                                  <w:sz w:val="24"/>
                                  <w:shd w:val="clear" w:color="auto" w:fill="FFFFFF"/>
                                </w:rPr>
                                <w:t xml:space="preserve"> </w:t>
                              </w:r>
                              <w:r>
                                <w:rPr>
                                  <w:color w:val="595959"/>
                                  <w:w w:val="112"/>
                                  <w:sz w:val="24"/>
                                  <w:shd w:val="clear" w:color="auto" w:fill="FFFFFF"/>
                                </w:rPr>
                                <w:t>they</w:t>
                              </w:r>
                              <w:r>
                                <w:rPr>
                                  <w:color w:val="595959"/>
                                  <w:spacing w:val="6"/>
                                  <w:w w:val="112"/>
                                  <w:sz w:val="24"/>
                                  <w:shd w:val="clear" w:color="auto" w:fill="FFFFFF"/>
                                </w:rPr>
                                <w:t xml:space="preserve"> </w:t>
                              </w:r>
                              <w:r>
                                <w:rPr>
                                  <w:color w:val="595959"/>
                                  <w:w w:val="112"/>
                                  <w:sz w:val="24"/>
                                  <w:shd w:val="clear" w:color="auto" w:fill="FFFFFF"/>
                                </w:rPr>
                                <w:t>will</w:t>
                              </w:r>
                              <w:r>
                                <w:rPr>
                                  <w:color w:val="595959"/>
                                  <w:spacing w:val="5"/>
                                  <w:w w:val="112"/>
                                  <w:sz w:val="24"/>
                                  <w:shd w:val="clear" w:color="auto" w:fill="FFFFFF"/>
                                </w:rPr>
                                <w:t xml:space="preserve"> </w:t>
                              </w:r>
                              <w:r>
                                <w:rPr>
                                  <w:color w:val="595959"/>
                                  <w:w w:val="112"/>
                                  <w:sz w:val="24"/>
                                  <w:shd w:val="clear" w:color="auto" w:fill="FFFFFF"/>
                                </w:rPr>
                                <w:t>shape</w:t>
                              </w:r>
                              <w:r>
                                <w:rPr>
                                  <w:color w:val="595959"/>
                                  <w:spacing w:val="8"/>
                                  <w:w w:val="112"/>
                                  <w:sz w:val="24"/>
                                  <w:shd w:val="clear" w:color="auto" w:fill="FFFFFF"/>
                                </w:rPr>
                                <w:t xml:space="preserve"> </w:t>
                              </w:r>
                              <w:r>
                                <w:rPr>
                                  <w:color w:val="595959"/>
                                  <w:w w:val="112"/>
                                  <w:sz w:val="24"/>
                                  <w:shd w:val="clear" w:color="auto" w:fill="FFFFFF"/>
                                </w:rPr>
                                <w:t>and</w:t>
                              </w:r>
                              <w:r>
                                <w:rPr>
                                  <w:color w:val="595959"/>
                                  <w:spacing w:val="6"/>
                                  <w:w w:val="112"/>
                                  <w:sz w:val="24"/>
                                  <w:shd w:val="clear" w:color="auto" w:fill="FFFFFF"/>
                                </w:rPr>
                                <w:t xml:space="preserve"> </w:t>
                              </w:r>
                              <w:r>
                                <w:rPr>
                                  <w:color w:val="595959"/>
                                  <w:w w:val="112"/>
                                  <w:sz w:val="24"/>
                                  <w:shd w:val="clear" w:color="auto" w:fill="FFFFFF"/>
                                </w:rPr>
                                <w:t>change.</w:t>
                              </w:r>
                              <w:r>
                                <w:rPr>
                                  <w:color w:val="595959"/>
                                  <w:spacing w:val="6"/>
                                  <w:w w:val="112"/>
                                  <w:sz w:val="24"/>
                                  <w:shd w:val="clear" w:color="auto" w:fill="FFFFFF"/>
                                </w:rPr>
                                <w:t xml:space="preserve"> </w:t>
                              </w:r>
                            </w:p>
                          </w:txbxContent>
                        </wps:txbx>
                        <wps:bodyPr horzOverflow="overflow" vert="horz" lIns="0" tIns="0" rIns="0" bIns="0" rtlCol="0">
                          <a:noAutofit/>
                        </wps:bodyPr>
                      </wps:wsp>
                      <wps:wsp>
                        <wps:cNvPr id="15775" name="Rectangle 15775"/>
                        <wps:cNvSpPr/>
                        <wps:spPr>
                          <a:xfrm>
                            <a:off x="5958840" y="8266509"/>
                            <a:ext cx="50673" cy="204276"/>
                          </a:xfrm>
                          <a:prstGeom prst="rect">
                            <a:avLst/>
                          </a:prstGeom>
                          <a:ln>
                            <a:noFill/>
                          </a:ln>
                        </wps:spPr>
                        <wps:txbx>
                          <w:txbxContent>
                            <w:p w:rsidR="003C7410" w:rsidRDefault="00A92EBA">
                              <w:pPr>
                                <w:spacing w:after="160" w:line="259" w:lineRule="auto"/>
                                <w:ind w:left="0" w:firstLine="0"/>
                              </w:pPr>
                              <w:r>
                                <w:rPr>
                                  <w:color w:val="595959"/>
                                  <w:sz w:val="24"/>
                                </w:rPr>
                                <w:t xml:space="preserve"> </w:t>
                              </w:r>
                            </w:p>
                          </w:txbxContent>
                        </wps:txbx>
                        <wps:bodyPr horzOverflow="overflow" vert="horz" lIns="0" tIns="0" rIns="0" bIns="0" rtlCol="0">
                          <a:noAutofit/>
                        </wps:bodyPr>
                      </wps:wsp>
                      <wps:wsp>
                        <wps:cNvPr id="323" name="Rectangle 323"/>
                        <wps:cNvSpPr/>
                        <wps:spPr>
                          <a:xfrm>
                            <a:off x="2065020" y="8604837"/>
                            <a:ext cx="50673" cy="204276"/>
                          </a:xfrm>
                          <a:prstGeom prst="rect">
                            <a:avLst/>
                          </a:prstGeom>
                          <a:ln>
                            <a:noFill/>
                          </a:ln>
                        </wps:spPr>
                        <wps:txbx>
                          <w:txbxContent>
                            <w:p w:rsidR="003C7410" w:rsidRDefault="00A92EBA">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325" name="Picture 325"/>
                          <pic:cNvPicPr/>
                        </pic:nvPicPr>
                        <pic:blipFill>
                          <a:blip r:embed="rId29"/>
                          <a:stretch>
                            <a:fillRect/>
                          </a:stretch>
                        </pic:blipFill>
                        <pic:spPr>
                          <a:xfrm>
                            <a:off x="227329" y="7164074"/>
                            <a:ext cx="1422369" cy="1411285"/>
                          </a:xfrm>
                          <a:prstGeom prst="rect">
                            <a:avLst/>
                          </a:prstGeom>
                        </pic:spPr>
                      </pic:pic>
                      <wps:wsp>
                        <wps:cNvPr id="21063" name="Shape 21063"/>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6703" style="width:528.25pt;height:789.6pt;position:absolute;mso-position-horizontal-relative:text;mso-position-horizontal:absolute;margin-left:-32.6069pt;mso-position-vertical-relative:text;margin-top:0pt;" coordsize="67087,100279">
                <v:rect id="Rectangle 241" style="position:absolute;width:466;height:1879;left:4144;top:4148;" filled="f" stroked="f">
                  <v:textbox inset="0,0,0,0">
                    <w:txbxContent>
                      <w:p>
                        <w:pPr>
                          <w:spacing w:before="0" w:after="160" w:line="259" w:lineRule="auto"/>
                          <w:ind w:left="0" w:firstLine="0"/>
                        </w:pPr>
                        <w:r>
                          <w:rPr/>
                          <w:t xml:space="preserve"> </w:t>
                        </w:r>
                      </w:p>
                    </w:txbxContent>
                  </v:textbox>
                </v:rect>
                <v:rect id="Rectangle 242" style="position:absolute;width:466;height:1879;left:4144;top:7378;" filled="f" stroked="f">
                  <v:textbox inset="0,0,0,0">
                    <w:txbxContent>
                      <w:p>
                        <w:pPr>
                          <w:spacing w:before="0" w:after="160" w:line="259" w:lineRule="auto"/>
                          <w:ind w:left="0" w:firstLine="0"/>
                        </w:pPr>
                        <w:r>
                          <w:rPr/>
                          <w:t xml:space="preserve"> </w:t>
                        </w:r>
                      </w:p>
                    </w:txbxContent>
                  </v:textbox>
                </v:rect>
                <v:rect id="Rectangle 243" style="position:absolute;width:466;height:1879;left:4144;top:10593;" filled="f" stroked="f">
                  <v:textbox inset="0,0,0,0">
                    <w:txbxContent>
                      <w:p>
                        <w:pPr>
                          <w:spacing w:before="0" w:after="160" w:line="259" w:lineRule="auto"/>
                          <w:ind w:left="0" w:firstLine="0"/>
                        </w:pPr>
                        <w:r>
                          <w:rPr/>
                          <w:t xml:space="preserve"> </w:t>
                        </w:r>
                      </w:p>
                    </w:txbxContent>
                  </v:textbox>
                </v:rect>
                <v:rect id="Rectangle 244" style="position:absolute;width:466;height:1879;left:4144;top:13808;" filled="f" stroked="f">
                  <v:textbox inset="0,0,0,0">
                    <w:txbxContent>
                      <w:p>
                        <w:pPr>
                          <w:spacing w:before="0" w:after="160" w:line="259" w:lineRule="auto"/>
                          <w:ind w:left="0" w:firstLine="0"/>
                        </w:pPr>
                        <w:r>
                          <w:rPr/>
                          <w:t xml:space="preserve"> </w:t>
                        </w:r>
                      </w:p>
                    </w:txbxContent>
                  </v:textbox>
                </v:rect>
                <v:rect id="Rectangle 245" style="position:absolute;width:466;height:1879;left:4144;top:17023;" filled="f" stroked="f">
                  <v:textbox inset="0,0,0,0">
                    <w:txbxContent>
                      <w:p>
                        <w:pPr>
                          <w:spacing w:before="0" w:after="160" w:line="259" w:lineRule="auto"/>
                          <w:ind w:left="0" w:firstLine="0"/>
                        </w:pPr>
                        <w:r>
                          <w:rPr/>
                          <w:t xml:space="preserve"> </w:t>
                        </w:r>
                      </w:p>
                    </w:txbxContent>
                  </v:textbox>
                </v:rect>
                <v:rect id="Rectangle 246" style="position:absolute;width:466;height:1879;left:4144;top:20238;" filled="f" stroked="f">
                  <v:textbox inset="0,0,0,0">
                    <w:txbxContent>
                      <w:p>
                        <w:pPr>
                          <w:spacing w:before="0" w:after="160" w:line="259" w:lineRule="auto"/>
                          <w:ind w:left="0" w:firstLine="0"/>
                        </w:pPr>
                        <w:r>
                          <w:rPr/>
                          <w:t xml:space="preserve"> </w:t>
                        </w:r>
                      </w:p>
                    </w:txbxContent>
                  </v:textbox>
                </v:rect>
                <v:rect id="Rectangle 247" style="position:absolute;width:466;height:1879;left:4144;top:23469;" filled="f" stroked="f">
                  <v:textbox inset="0,0,0,0">
                    <w:txbxContent>
                      <w:p>
                        <w:pPr>
                          <w:spacing w:before="0" w:after="160" w:line="259" w:lineRule="auto"/>
                          <w:ind w:left="0" w:firstLine="0"/>
                        </w:pPr>
                        <w:r>
                          <w:rPr/>
                          <w:t xml:space="preserve"> </w:t>
                        </w:r>
                      </w:p>
                    </w:txbxContent>
                  </v:textbox>
                </v:rect>
                <v:rect id="Rectangle 248" style="position:absolute;width:466;height:1879;left:4144;top:26684;" filled="f" stroked="f">
                  <v:textbox inset="0,0,0,0">
                    <w:txbxContent>
                      <w:p>
                        <w:pPr>
                          <w:spacing w:before="0" w:after="160" w:line="259" w:lineRule="auto"/>
                          <w:ind w:left="0" w:firstLine="0"/>
                        </w:pPr>
                        <w:r>
                          <w:rPr/>
                          <w:t xml:space="preserve"> </w:t>
                        </w:r>
                      </w:p>
                    </w:txbxContent>
                  </v:textbox>
                </v:rect>
                <v:rect id="Rectangle 249" style="position:absolute;width:466;height:1879;left:4144;top:29899;" filled="f" stroked="f">
                  <v:textbox inset="0,0,0,0">
                    <w:txbxContent>
                      <w:p>
                        <w:pPr>
                          <w:spacing w:before="0" w:after="160" w:line="259" w:lineRule="auto"/>
                          <w:ind w:left="0" w:firstLine="0"/>
                        </w:pPr>
                        <w:r>
                          <w:rPr/>
                          <w:t xml:space="preserve"> </w:t>
                        </w:r>
                      </w:p>
                    </w:txbxContent>
                  </v:textbox>
                </v:rect>
                <v:rect id="Rectangle 250" style="position:absolute;width:466;height:1879;left:4144;top:33114;" filled="f" stroked="f">
                  <v:textbox inset="0,0,0,0">
                    <w:txbxContent>
                      <w:p>
                        <w:pPr>
                          <w:spacing w:before="0" w:after="160" w:line="259" w:lineRule="auto"/>
                          <w:ind w:left="0" w:firstLine="0"/>
                        </w:pPr>
                        <w:r>
                          <w:rPr/>
                          <w:t xml:space="preserve"> </w:t>
                        </w:r>
                      </w:p>
                    </w:txbxContent>
                  </v:textbox>
                </v:rect>
                <v:rect id="Rectangle 251" style="position:absolute;width:466;height:1879;left:4144;top:36329;" filled="f" stroked="f">
                  <v:textbox inset="0,0,0,0">
                    <w:txbxContent>
                      <w:p>
                        <w:pPr>
                          <w:spacing w:before="0" w:after="160" w:line="259" w:lineRule="auto"/>
                          <w:ind w:left="0" w:firstLine="0"/>
                        </w:pPr>
                        <w:r>
                          <w:rPr/>
                          <w:t xml:space="preserve"> </w:t>
                        </w:r>
                      </w:p>
                    </w:txbxContent>
                  </v:textbox>
                </v:rect>
                <v:rect id="Rectangle 252" style="position:absolute;width:466;height:1879;left:4144;top:39559;" filled="f" stroked="f">
                  <v:textbox inset="0,0,0,0">
                    <w:txbxContent>
                      <w:p>
                        <w:pPr>
                          <w:spacing w:before="0" w:after="160" w:line="259" w:lineRule="auto"/>
                          <w:ind w:left="0" w:firstLine="0"/>
                        </w:pPr>
                        <w:r>
                          <w:rPr/>
                          <w:t xml:space="preserve"> </w:t>
                        </w:r>
                      </w:p>
                    </w:txbxContent>
                  </v:textbox>
                </v:rect>
                <v:rect id="Rectangle 253" style="position:absolute;width:466;height:1879;left:4144;top:42774;" filled="f" stroked="f">
                  <v:textbox inset="0,0,0,0">
                    <w:txbxContent>
                      <w:p>
                        <w:pPr>
                          <w:spacing w:before="0" w:after="160" w:line="259" w:lineRule="auto"/>
                          <w:ind w:left="0" w:firstLine="0"/>
                        </w:pPr>
                        <w:r>
                          <w:rPr/>
                          <w:t xml:space="preserve"> </w:t>
                        </w:r>
                      </w:p>
                    </w:txbxContent>
                  </v:textbox>
                </v:rect>
                <v:rect id="Rectangle 254" style="position:absolute;width:466;height:1879;left:4144;top:45989;" filled="f" stroked="f">
                  <v:textbox inset="0,0,0,0">
                    <w:txbxContent>
                      <w:p>
                        <w:pPr>
                          <w:spacing w:before="0" w:after="160" w:line="259" w:lineRule="auto"/>
                          <w:ind w:left="0" w:firstLine="0"/>
                        </w:pPr>
                        <w:r>
                          <w:rPr/>
                          <w:t xml:space="preserve"> </w:t>
                        </w:r>
                      </w:p>
                    </w:txbxContent>
                  </v:textbox>
                </v:rect>
                <v:rect id="Rectangle 255" style="position:absolute;width:466;height:1879;left:4144;top:49204;" filled="f" stroked="f">
                  <v:textbox inset="0,0,0,0">
                    <w:txbxContent>
                      <w:p>
                        <w:pPr>
                          <w:spacing w:before="0" w:after="160" w:line="259" w:lineRule="auto"/>
                          <w:ind w:left="0" w:firstLine="0"/>
                        </w:pPr>
                        <w:r>
                          <w:rPr/>
                          <w:t xml:space="preserve"> </w:t>
                        </w:r>
                      </w:p>
                    </w:txbxContent>
                  </v:textbox>
                </v:rect>
                <v:rect id="Rectangle 256" style="position:absolute;width:466;height:1879;left:4144;top:52419;" filled="f" stroked="f">
                  <v:textbox inset="0,0,0,0">
                    <w:txbxContent>
                      <w:p>
                        <w:pPr>
                          <w:spacing w:before="0" w:after="160" w:line="259" w:lineRule="auto"/>
                          <w:ind w:left="0" w:firstLine="0"/>
                        </w:pPr>
                        <w:r>
                          <w:rPr/>
                          <w:t xml:space="preserve"> </w:t>
                        </w:r>
                      </w:p>
                    </w:txbxContent>
                  </v:textbox>
                </v:rect>
                <v:rect id="Rectangle 257" style="position:absolute;width:466;height:1879;left:4144;top:55649;" filled="f" stroked="f">
                  <v:textbox inset="0,0,0,0">
                    <w:txbxContent>
                      <w:p>
                        <w:pPr>
                          <w:spacing w:before="0" w:after="160" w:line="259" w:lineRule="auto"/>
                          <w:ind w:left="0" w:firstLine="0"/>
                        </w:pPr>
                        <w:r>
                          <w:rPr/>
                          <w:t xml:space="preserve"> </w:t>
                        </w:r>
                      </w:p>
                    </w:txbxContent>
                  </v:textbox>
                </v:rect>
                <v:rect id="Rectangle 258" style="position:absolute;width:466;height:1879;left:4144;top:58864;" filled="f" stroked="f">
                  <v:textbox inset="0,0,0,0">
                    <w:txbxContent>
                      <w:p>
                        <w:pPr>
                          <w:spacing w:before="0" w:after="160" w:line="259" w:lineRule="auto"/>
                          <w:ind w:left="0" w:firstLine="0"/>
                        </w:pPr>
                        <w:r>
                          <w:rPr/>
                          <w:t xml:space="preserve"> </w:t>
                        </w:r>
                      </w:p>
                    </w:txbxContent>
                  </v:textbox>
                </v:rect>
                <v:rect id="Rectangle 259" style="position:absolute;width:466;height:1879;left:4144;top:62079;" filled="f" stroked="f">
                  <v:textbox inset="0,0,0,0">
                    <w:txbxContent>
                      <w:p>
                        <w:pPr>
                          <w:spacing w:before="0" w:after="160" w:line="259" w:lineRule="auto"/>
                          <w:ind w:left="0" w:firstLine="0"/>
                        </w:pPr>
                        <w:r>
                          <w:rPr/>
                          <w:t xml:space="preserve"> </w:t>
                        </w:r>
                      </w:p>
                    </w:txbxContent>
                  </v:textbox>
                </v:rect>
                <v:rect id="Rectangle 260" style="position:absolute;width:466;height:1879;left:4144;top:65294;" filled="f" stroked="f">
                  <v:textbox inset="0,0,0,0">
                    <w:txbxContent>
                      <w:p>
                        <w:pPr>
                          <w:spacing w:before="0" w:after="160" w:line="259" w:lineRule="auto"/>
                          <w:ind w:left="0" w:firstLine="0"/>
                        </w:pPr>
                        <w:r>
                          <w:rPr/>
                          <w:t xml:space="preserve"> </w:t>
                        </w:r>
                      </w:p>
                    </w:txbxContent>
                  </v:textbox>
                </v:rect>
                <v:rect id="Rectangle 261" style="position:absolute;width:466;height:1879;left:4144;top:68509;" filled="f" stroked="f">
                  <v:textbox inset="0,0,0,0">
                    <w:txbxContent>
                      <w:p>
                        <w:pPr>
                          <w:spacing w:before="0" w:after="160" w:line="259" w:lineRule="auto"/>
                          <w:ind w:left="0" w:firstLine="0"/>
                        </w:pPr>
                        <w:r>
                          <w:rPr/>
                          <w:t xml:space="preserve"> </w:t>
                        </w:r>
                      </w:p>
                    </w:txbxContent>
                  </v:textbox>
                </v:rect>
                <v:rect id="Rectangle 262" style="position:absolute;width:466;height:1879;left:4144;top:71740;" filled="f" stroked="f">
                  <v:textbox inset="0,0,0,0">
                    <w:txbxContent>
                      <w:p>
                        <w:pPr>
                          <w:spacing w:before="0" w:after="160" w:line="259" w:lineRule="auto"/>
                          <w:ind w:left="0" w:firstLine="0"/>
                        </w:pPr>
                        <w:r>
                          <w:rPr/>
                          <w:t xml:space="preserve"> </w:t>
                        </w:r>
                      </w:p>
                    </w:txbxContent>
                  </v:textbox>
                </v:rect>
                <v:rect id="Rectangle 263" style="position:absolute;width:466;height:1879;left:4144;top:74955;" filled="f" stroked="f">
                  <v:textbox inset="0,0,0,0">
                    <w:txbxContent>
                      <w:p>
                        <w:pPr>
                          <w:spacing w:before="0" w:after="160" w:line="259" w:lineRule="auto"/>
                          <w:ind w:left="0" w:firstLine="0"/>
                        </w:pPr>
                        <w:r>
                          <w:rPr/>
                          <w:t xml:space="preserve"> </w:t>
                        </w:r>
                      </w:p>
                    </w:txbxContent>
                  </v:textbox>
                </v:rect>
                <v:rect id="Rectangle 264" style="position:absolute;width:466;height:1879;left:4144;top:78169;" filled="f" stroked="f">
                  <v:textbox inset="0,0,0,0">
                    <w:txbxContent>
                      <w:p>
                        <w:pPr>
                          <w:spacing w:before="0" w:after="160" w:line="259" w:lineRule="auto"/>
                          <w:ind w:left="0" w:firstLine="0"/>
                        </w:pPr>
                        <w:r>
                          <w:rPr/>
                          <w:t xml:space="preserve"> </w:t>
                        </w:r>
                      </w:p>
                    </w:txbxContent>
                  </v:textbox>
                </v:rect>
                <v:rect id="Rectangle 265" style="position:absolute;width:466;height:1879;left:4144;top:81384;" filled="f" stroked="f">
                  <v:textbox inset="0,0,0,0">
                    <w:txbxContent>
                      <w:p>
                        <w:pPr>
                          <w:spacing w:before="0" w:after="160" w:line="259" w:lineRule="auto"/>
                          <w:ind w:left="0" w:firstLine="0"/>
                        </w:pPr>
                        <w:r>
                          <w:rPr/>
                          <w:t xml:space="preserve"> </w:t>
                        </w:r>
                      </w:p>
                    </w:txbxContent>
                  </v:textbox>
                </v:rect>
                <v:rect id="Rectangle 266" style="position:absolute;width:466;height:1879;left:4144;top:84599;" filled="f" stroked="f">
                  <v:textbox inset="0,0,0,0">
                    <w:txbxContent>
                      <w:p>
                        <w:pPr>
                          <w:spacing w:before="0" w:after="160" w:line="259" w:lineRule="auto"/>
                          <w:ind w:left="0" w:firstLine="0"/>
                        </w:pPr>
                        <w:r>
                          <w:rPr/>
                          <w:t xml:space="preserve"> </w:t>
                        </w:r>
                      </w:p>
                    </w:txbxContent>
                  </v:textbox>
                </v:rect>
                <v:rect id="Rectangle 267" style="position:absolute;width:466;height:1879;left:4144;top:87814;" filled="f" stroked="f">
                  <v:textbox inset="0,0,0,0">
                    <w:txbxContent>
                      <w:p>
                        <w:pPr>
                          <w:spacing w:before="0" w:after="160" w:line="259" w:lineRule="auto"/>
                          <w:ind w:left="0" w:firstLine="0"/>
                        </w:pPr>
                        <w:r>
                          <w:rPr/>
                          <w:t xml:space="preserve"> </w:t>
                        </w:r>
                      </w:p>
                    </w:txbxContent>
                  </v:textbox>
                </v:rect>
                <v:rect id="Rectangle 268" style="position:absolute;width:466;height:1879;left:4144;top:91045;" filled="f" stroked="f">
                  <v:textbox inset="0,0,0,0">
                    <w:txbxContent>
                      <w:p>
                        <w:pPr>
                          <w:spacing w:before="0" w:after="160" w:line="259" w:lineRule="auto"/>
                          <w:ind w:left="0" w:firstLine="0"/>
                        </w:pPr>
                        <w:r>
                          <w:rPr/>
                          <w:t xml:space="preserve"> </w:t>
                        </w:r>
                      </w:p>
                    </w:txbxContent>
                  </v:textbox>
                </v:rect>
                <v:shape id="Shape 21064" style="position:absolute;width:64795;height:4679;left:2292;top:5427;" coordsize="6479540,467995" path="m0,0l6479540,0l6479540,467995l0,467995l0,0">
                  <v:stroke weight="2pt" endcap="flat" joinstyle="round" on="true" color="#151516"/>
                  <v:fill on="true" color="#8ebfdc"/>
                </v:shape>
                <v:rect id="Rectangle 270" style="position:absolute;width:12652;height:2390;left:29946;top:6375;" filled="f" stroked="f">
                  <v:textbox inset="0,0,0,0">
                    <w:txbxContent>
                      <w:p>
                        <w:pPr>
                          <w:spacing w:before="0" w:after="160" w:line="259" w:lineRule="auto"/>
                          <w:ind w:left="0" w:firstLine="0"/>
                        </w:pPr>
                        <w:r>
                          <w:rPr>
                            <w:rFonts w:cs="Calibri" w:hAnsi="Calibri" w:eastAsia="Calibri" w:ascii="Calibri"/>
                            <w:b w:val="1"/>
                            <w:color w:val="22355b"/>
                            <w:w w:val="121"/>
                            <w:sz w:val="28"/>
                          </w:rPr>
                          <w:t xml:space="preserve">Our</w:t>
                        </w:r>
                        <w:r>
                          <w:rPr>
                            <w:rFonts w:cs="Calibri" w:hAnsi="Calibri" w:eastAsia="Calibri" w:ascii="Calibri"/>
                            <w:b w:val="1"/>
                            <w:color w:val="22355b"/>
                            <w:spacing w:val="5"/>
                            <w:w w:val="121"/>
                            <w:sz w:val="28"/>
                          </w:rPr>
                          <w:t xml:space="preserve"> </w:t>
                        </w:r>
                        <w:r>
                          <w:rPr>
                            <w:rFonts w:cs="Calibri" w:hAnsi="Calibri" w:eastAsia="Calibri" w:ascii="Calibri"/>
                            <w:b w:val="1"/>
                            <w:color w:val="22355b"/>
                            <w:w w:val="121"/>
                            <w:sz w:val="28"/>
                          </w:rPr>
                          <w:t xml:space="preserve">Values</w:t>
                        </w:r>
                      </w:p>
                    </w:txbxContent>
                  </v:textbox>
                </v:rect>
                <v:rect id="Rectangle 271" style="position:absolute;width:212;height:857;left:39441;top:7241;" filled="f" stroked="f">
                  <v:textbox inset="0,0,0,0">
                    <w:txbxContent>
                      <w:p>
                        <w:pPr>
                          <w:spacing w:before="0" w:after="160" w:line="259" w:lineRule="auto"/>
                          <w:ind w:left="0" w:firstLine="0"/>
                        </w:pPr>
                        <w:r>
                          <w:rPr>
                            <w:rFonts w:cs="Calibri" w:hAnsi="Calibri" w:eastAsia="Calibri" w:ascii="Calibri"/>
                            <w:b w:val="1"/>
                            <w:color w:val="22355b"/>
                            <w:sz w:val="10"/>
                          </w:rPr>
                          <w:t xml:space="preserve"> </w:t>
                        </w:r>
                      </w:p>
                    </w:txbxContent>
                  </v:textbox>
                </v:rect>
                <v:shape id="Shape 272" style="position:absolute;width:47382;height:17621;left:19603;top:17622;" coordsize="4738230,1762125" path="m0,0l4738230,0l4738230,1762125l0,1762125l0,0x">
                  <v:stroke weight="2pt" endcap="flat" joinstyle="round" on="true" color="#22355b"/>
                  <v:fill on="false" color="#ffffff"/>
                </v:shape>
                <v:shape id="Picture 274" style="position:absolute;width:47122;height:16443;left:19735;top:18211;" filled="f">
                  <v:imagedata r:id="rId30"/>
                </v:shape>
                <v:rect id="Rectangle 275" style="position:absolute;width:6277;height:2390;left:20650;top:18567;" filled="f" stroked="f">
                  <v:textbox inset="0,0,0,0">
                    <w:txbxContent>
                      <w:p>
                        <w:pPr>
                          <w:spacing w:before="0" w:after="160" w:line="259" w:lineRule="auto"/>
                          <w:ind w:left="0" w:firstLine="0"/>
                        </w:pPr>
                        <w:r>
                          <w:rPr>
                            <w:rFonts w:cs="Calibri" w:hAnsi="Calibri" w:eastAsia="Calibri" w:ascii="Calibri"/>
                            <w:b w:val="1"/>
                            <w:color w:val="22355b"/>
                            <w:w w:val="122"/>
                            <w:sz w:val="28"/>
                          </w:rPr>
                          <w:t xml:space="preserve">Hope</w:t>
                        </w:r>
                      </w:p>
                    </w:txbxContent>
                  </v:textbox>
                </v:rect>
                <v:rect id="Rectangle 276" style="position:absolute;width:212;height:857;left:25359;top:19433;" filled="f" stroked="f">
                  <v:textbox inset="0,0,0,0">
                    <w:txbxContent>
                      <w:p>
                        <w:pPr>
                          <w:spacing w:before="0" w:after="160" w:line="259" w:lineRule="auto"/>
                          <w:ind w:left="0" w:firstLine="0"/>
                        </w:pPr>
                        <w:r>
                          <w:rPr>
                            <w:rFonts w:cs="Calibri" w:hAnsi="Calibri" w:eastAsia="Calibri" w:ascii="Calibri"/>
                            <w:b w:val="1"/>
                            <w:color w:val="22355b"/>
                            <w:sz w:val="10"/>
                          </w:rPr>
                          <w:t xml:space="preserve"> </w:t>
                        </w:r>
                      </w:p>
                    </w:txbxContent>
                  </v:textbox>
                </v:rect>
                <v:rect id="Rectangle 15752" style="position:absolute;width:506;height:2042;left:65943;top:22268;" filled="f" stroked="f">
                  <v:textbox inset="0,0,0,0">
                    <w:txbxContent>
                      <w:p>
                        <w:pPr>
                          <w:spacing w:before="0" w:after="160" w:line="259" w:lineRule="auto"/>
                          <w:ind w:left="0" w:firstLine="0"/>
                        </w:pPr>
                        <w:r>
                          <w:rPr>
                            <w:color w:val="595959"/>
                            <w:sz w:val="24"/>
                          </w:rPr>
                          <w:t xml:space="preserve"> </w:t>
                        </w:r>
                      </w:p>
                    </w:txbxContent>
                  </v:textbox>
                </v:rect>
                <v:rect id="Rectangle 15751" style="position:absolute;width:60243;height:2042;left:20650;top:22268;" filled="f" stroked="f">
                  <v:textbox inset="0,0,0,0">
                    <w:txbxContent>
                      <w:p>
                        <w:pPr>
                          <w:spacing w:before="0" w:after="160" w:line="259" w:lineRule="auto"/>
                          <w:ind w:left="0" w:firstLine="0"/>
                        </w:pPr>
                        <w:r>
                          <w:rPr>
                            <w:color w:val="595959"/>
                            <w:w w:val="113"/>
                            <w:sz w:val="24"/>
                            <w:shd w:val="clear" w:color="auto" w:fill="ffffff"/>
                          </w:rPr>
                          <w:t xml:space="preserve">Inspired</w:t>
                        </w:r>
                        <w:r>
                          <w:rPr>
                            <w:color w:val="595959"/>
                            <w:spacing w:val="-1"/>
                            <w:w w:val="113"/>
                            <w:sz w:val="24"/>
                            <w:shd w:val="clear" w:color="auto" w:fill="ffffff"/>
                          </w:rPr>
                          <w:t xml:space="preserve"> </w:t>
                        </w:r>
                        <w:r>
                          <w:rPr>
                            <w:color w:val="595959"/>
                            <w:w w:val="113"/>
                            <w:sz w:val="24"/>
                            <w:shd w:val="clear" w:color="auto" w:fill="ffffff"/>
                          </w:rPr>
                          <w:t xml:space="preserve">by</w:t>
                        </w:r>
                        <w:r>
                          <w:rPr>
                            <w:color w:val="595959"/>
                            <w:spacing w:val="-1"/>
                            <w:w w:val="113"/>
                            <w:sz w:val="24"/>
                            <w:shd w:val="clear" w:color="auto" w:fill="ffffff"/>
                          </w:rPr>
                          <w:t xml:space="preserve"> </w:t>
                        </w:r>
                        <w:r>
                          <w:rPr>
                            <w:color w:val="595959"/>
                            <w:w w:val="113"/>
                            <w:sz w:val="24"/>
                            <w:shd w:val="clear" w:color="auto" w:fill="ffffff"/>
                          </w:rPr>
                          <w:t xml:space="preserve">St</w:t>
                        </w:r>
                        <w:r>
                          <w:rPr>
                            <w:color w:val="595959"/>
                            <w:spacing w:val="-1"/>
                            <w:w w:val="113"/>
                            <w:sz w:val="24"/>
                            <w:shd w:val="clear" w:color="auto" w:fill="ffffff"/>
                          </w:rPr>
                          <w:t xml:space="preserve"> </w:t>
                        </w:r>
                        <w:r>
                          <w:rPr>
                            <w:color w:val="595959"/>
                            <w:w w:val="113"/>
                            <w:sz w:val="24"/>
                            <w:shd w:val="clear" w:color="auto" w:fill="ffffff"/>
                          </w:rPr>
                          <w:t xml:space="preserve">Teresa of</w:t>
                        </w:r>
                        <w:r>
                          <w:rPr>
                            <w:color w:val="595959"/>
                            <w:spacing w:val="0"/>
                            <w:w w:val="113"/>
                            <w:sz w:val="24"/>
                            <w:shd w:val="clear" w:color="auto" w:fill="ffffff"/>
                          </w:rPr>
                          <w:t xml:space="preserve"> </w:t>
                        </w:r>
                        <w:r>
                          <w:rPr>
                            <w:color w:val="595959"/>
                            <w:w w:val="113"/>
                            <w:sz w:val="24"/>
                            <w:shd w:val="clear" w:color="auto" w:fill="ffffff"/>
                          </w:rPr>
                          <w:t xml:space="preserve">Calcutta,</w:t>
                        </w:r>
                        <w:r>
                          <w:rPr>
                            <w:color w:val="595959"/>
                            <w:spacing w:val="-1"/>
                            <w:w w:val="113"/>
                            <w:sz w:val="24"/>
                            <w:shd w:val="clear" w:color="auto" w:fill="ffffff"/>
                          </w:rPr>
                          <w:t xml:space="preserve"> </w:t>
                        </w:r>
                        <w:r>
                          <w:rPr>
                            <w:color w:val="595959"/>
                            <w:w w:val="113"/>
                            <w:sz w:val="24"/>
                            <w:shd w:val="clear" w:color="auto" w:fill="ffffff"/>
                          </w:rPr>
                          <w:t xml:space="preserve">we</w:t>
                        </w:r>
                        <w:r>
                          <w:rPr>
                            <w:color w:val="595959"/>
                            <w:spacing w:val="-2"/>
                            <w:w w:val="113"/>
                            <w:sz w:val="24"/>
                            <w:shd w:val="clear" w:color="auto" w:fill="ffffff"/>
                          </w:rPr>
                          <w:t xml:space="preserve"> </w:t>
                        </w:r>
                        <w:r>
                          <w:rPr>
                            <w:color w:val="595959"/>
                            <w:w w:val="113"/>
                            <w:sz w:val="24"/>
                            <w:shd w:val="clear" w:color="auto" w:fill="ffffff"/>
                          </w:rPr>
                          <w:t xml:space="preserve">are</w:t>
                        </w:r>
                        <w:r>
                          <w:rPr>
                            <w:color w:val="595959"/>
                            <w:spacing w:val="-2"/>
                            <w:w w:val="113"/>
                            <w:sz w:val="24"/>
                            <w:shd w:val="clear" w:color="auto" w:fill="ffffff"/>
                          </w:rPr>
                          <w:t xml:space="preserve"> </w:t>
                        </w:r>
                        <w:r>
                          <w:rPr>
                            <w:color w:val="595959"/>
                            <w:w w:val="113"/>
                            <w:sz w:val="24"/>
                            <w:shd w:val="clear" w:color="auto" w:fill="ffffff"/>
                          </w:rPr>
                          <w:t xml:space="preserve">people</w:t>
                        </w:r>
                        <w:r>
                          <w:rPr>
                            <w:color w:val="595959"/>
                            <w:spacing w:val="-2"/>
                            <w:w w:val="113"/>
                            <w:sz w:val="24"/>
                            <w:shd w:val="clear" w:color="auto" w:fill="ffffff"/>
                          </w:rPr>
                          <w:t xml:space="preserve"> </w:t>
                        </w:r>
                        <w:r>
                          <w:rPr>
                            <w:color w:val="595959"/>
                            <w:w w:val="113"/>
                            <w:sz w:val="24"/>
                            <w:shd w:val="clear" w:color="auto" w:fill="ffffff"/>
                          </w:rPr>
                          <w:t xml:space="preserve">of</w:t>
                        </w:r>
                        <w:r>
                          <w:rPr>
                            <w:color w:val="595959"/>
                            <w:spacing w:val="0"/>
                            <w:w w:val="113"/>
                            <w:sz w:val="24"/>
                            <w:shd w:val="clear" w:color="auto" w:fill="ffffff"/>
                          </w:rPr>
                          <w:t xml:space="preserve"> </w:t>
                        </w:r>
                        <w:r>
                          <w:rPr>
                            <w:color w:val="595959"/>
                            <w:w w:val="113"/>
                            <w:sz w:val="24"/>
                            <w:shd w:val="clear" w:color="auto" w:fill="ffffff"/>
                          </w:rPr>
                          <w:t xml:space="preserve">hope.</w:t>
                        </w:r>
                        <w:r>
                          <w:rPr>
                            <w:color w:val="595959"/>
                            <w:spacing w:val="-1"/>
                            <w:w w:val="113"/>
                            <w:sz w:val="24"/>
                            <w:shd w:val="clear" w:color="auto" w:fill="ffffff"/>
                          </w:rPr>
                          <w:t xml:space="preserve"> </w:t>
                        </w:r>
                        <w:r>
                          <w:rPr>
                            <w:color w:val="595959"/>
                            <w:w w:val="113"/>
                            <w:sz w:val="24"/>
                            <w:shd w:val="clear" w:color="auto" w:fill="ffffff"/>
                          </w:rPr>
                          <w:t xml:space="preserve">We</w:t>
                        </w:r>
                        <w:r>
                          <w:rPr>
                            <w:color w:val="595959"/>
                            <w:spacing w:val="-2"/>
                            <w:w w:val="113"/>
                            <w:sz w:val="24"/>
                            <w:shd w:val="clear" w:color="auto" w:fill="ffffff"/>
                          </w:rPr>
                          <w:t xml:space="preserve"> </w:t>
                        </w:r>
                        <w:r>
                          <w:rPr>
                            <w:color w:val="595959"/>
                            <w:w w:val="113"/>
                            <w:sz w:val="24"/>
                            <w:shd w:val="clear" w:color="auto" w:fill="ffffff"/>
                          </w:rPr>
                          <w:t xml:space="preserve">have</w:t>
                        </w:r>
                      </w:p>
                    </w:txbxContent>
                  </v:textbox>
                </v:rect>
                <v:rect id="Rectangle 15749" style="position:absolute;width:60264;height:2042;left:20650;top:24387;" filled="f" stroked="f">
                  <v:textbox inset="0,0,0,0">
                    <w:txbxContent>
                      <w:p>
                        <w:pPr>
                          <w:spacing w:before="0" w:after="160" w:line="259" w:lineRule="auto"/>
                          <w:ind w:left="0" w:firstLine="0"/>
                        </w:pPr>
                        <w:r>
                          <w:rPr>
                            <w:color w:val="595959"/>
                            <w:w w:val="112"/>
                            <w:sz w:val="24"/>
                            <w:shd w:val="clear" w:color="auto" w:fill="ffffff"/>
                          </w:rPr>
                          <w:t xml:space="preserve">a</w:t>
                        </w:r>
                        <w:r>
                          <w:rPr>
                            <w:color w:val="595959"/>
                            <w:spacing w:val="14"/>
                            <w:w w:val="112"/>
                            <w:sz w:val="24"/>
                            <w:shd w:val="clear" w:color="auto" w:fill="ffffff"/>
                          </w:rPr>
                          <w:t xml:space="preserve"> </w:t>
                        </w:r>
                        <w:r>
                          <w:rPr>
                            <w:color w:val="595959"/>
                            <w:w w:val="112"/>
                            <w:sz w:val="24"/>
                            <w:shd w:val="clear" w:color="auto" w:fill="ffffff"/>
                          </w:rPr>
                          <w:t xml:space="preserve">complete</w:t>
                        </w:r>
                        <w:r>
                          <w:rPr>
                            <w:color w:val="595959"/>
                            <w:spacing w:val="15"/>
                            <w:w w:val="112"/>
                            <w:sz w:val="24"/>
                            <w:shd w:val="clear" w:color="auto" w:fill="ffffff"/>
                          </w:rPr>
                          <w:t xml:space="preserve"> </w:t>
                        </w:r>
                        <w:r>
                          <w:rPr>
                            <w:color w:val="595959"/>
                            <w:w w:val="112"/>
                            <w:sz w:val="24"/>
                            <w:shd w:val="clear" w:color="auto" w:fill="ffffff"/>
                          </w:rPr>
                          <w:t xml:space="preserve">belief</w:t>
                        </w:r>
                        <w:r>
                          <w:rPr>
                            <w:color w:val="595959"/>
                            <w:spacing w:val="17"/>
                            <w:w w:val="112"/>
                            <w:sz w:val="24"/>
                            <w:shd w:val="clear" w:color="auto" w:fill="ffffff"/>
                          </w:rPr>
                          <w:t xml:space="preserve"> </w:t>
                        </w:r>
                        <w:r>
                          <w:rPr>
                            <w:color w:val="595959"/>
                            <w:w w:val="112"/>
                            <w:sz w:val="24"/>
                            <w:shd w:val="clear" w:color="auto" w:fill="ffffff"/>
                          </w:rPr>
                          <w:t xml:space="preserve">in</w:t>
                        </w:r>
                        <w:r>
                          <w:rPr>
                            <w:color w:val="595959"/>
                            <w:spacing w:val="15"/>
                            <w:w w:val="112"/>
                            <w:sz w:val="24"/>
                            <w:shd w:val="clear" w:color="auto" w:fill="ffffff"/>
                          </w:rPr>
                          <w:t xml:space="preserve"> </w:t>
                        </w:r>
                        <w:r>
                          <w:rPr>
                            <w:color w:val="595959"/>
                            <w:w w:val="112"/>
                            <w:sz w:val="24"/>
                            <w:shd w:val="clear" w:color="auto" w:fill="ffffff"/>
                          </w:rPr>
                          <w:t xml:space="preserve">the</w:t>
                        </w:r>
                        <w:r>
                          <w:rPr>
                            <w:color w:val="595959"/>
                            <w:spacing w:val="15"/>
                            <w:w w:val="112"/>
                            <w:sz w:val="24"/>
                            <w:shd w:val="clear" w:color="auto" w:fill="ffffff"/>
                          </w:rPr>
                          <w:t xml:space="preserve"> </w:t>
                        </w:r>
                        <w:r>
                          <w:rPr>
                            <w:color w:val="595959"/>
                            <w:w w:val="112"/>
                            <w:sz w:val="24"/>
                            <w:shd w:val="clear" w:color="auto" w:fill="ffffff"/>
                          </w:rPr>
                          <w:t xml:space="preserve">future</w:t>
                        </w:r>
                        <w:r>
                          <w:rPr>
                            <w:color w:val="595959"/>
                            <w:spacing w:val="15"/>
                            <w:w w:val="112"/>
                            <w:sz w:val="24"/>
                            <w:shd w:val="clear" w:color="auto" w:fill="ffffff"/>
                          </w:rPr>
                          <w:t xml:space="preserve"> </w:t>
                        </w:r>
                        <w:r>
                          <w:rPr>
                            <w:color w:val="595959"/>
                            <w:w w:val="112"/>
                            <w:sz w:val="24"/>
                            <w:shd w:val="clear" w:color="auto" w:fill="ffffff"/>
                          </w:rPr>
                          <w:t xml:space="preserve">we</w:t>
                        </w:r>
                        <w:r>
                          <w:rPr>
                            <w:color w:val="595959"/>
                            <w:spacing w:val="12"/>
                            <w:w w:val="112"/>
                            <w:sz w:val="24"/>
                            <w:shd w:val="clear" w:color="auto" w:fill="ffffff"/>
                          </w:rPr>
                          <w:t xml:space="preserve"> </w:t>
                        </w:r>
                        <w:r>
                          <w:rPr>
                            <w:color w:val="595959"/>
                            <w:w w:val="112"/>
                            <w:sz w:val="24"/>
                            <w:shd w:val="clear" w:color="auto" w:fill="ffffff"/>
                          </w:rPr>
                          <w:t xml:space="preserve">will</w:t>
                        </w:r>
                        <w:r>
                          <w:rPr>
                            <w:color w:val="595959"/>
                            <w:spacing w:val="15"/>
                            <w:w w:val="112"/>
                            <w:sz w:val="24"/>
                            <w:shd w:val="clear" w:color="auto" w:fill="ffffff"/>
                          </w:rPr>
                          <w:t xml:space="preserve"> </w:t>
                        </w:r>
                        <w:r>
                          <w:rPr>
                            <w:color w:val="595959"/>
                            <w:w w:val="112"/>
                            <w:sz w:val="24"/>
                            <w:shd w:val="clear" w:color="auto" w:fill="ffffff"/>
                          </w:rPr>
                          <w:t xml:space="preserve">build</w:t>
                        </w:r>
                        <w:r>
                          <w:rPr>
                            <w:color w:val="595959"/>
                            <w:spacing w:val="14"/>
                            <w:w w:val="112"/>
                            <w:sz w:val="24"/>
                            <w:shd w:val="clear" w:color="auto" w:fill="ffffff"/>
                          </w:rPr>
                          <w:t xml:space="preserve"> </w:t>
                        </w:r>
                        <w:r>
                          <w:rPr>
                            <w:color w:val="595959"/>
                            <w:w w:val="112"/>
                            <w:sz w:val="24"/>
                            <w:shd w:val="clear" w:color="auto" w:fill="ffffff"/>
                          </w:rPr>
                          <w:t xml:space="preserve">together.</w:t>
                        </w:r>
                        <w:r>
                          <w:rPr>
                            <w:color w:val="595959"/>
                            <w:spacing w:val="15"/>
                            <w:w w:val="112"/>
                            <w:sz w:val="24"/>
                            <w:shd w:val="clear" w:color="auto" w:fill="ffffff"/>
                          </w:rPr>
                          <w:t xml:space="preserve"> </w:t>
                        </w:r>
                        <w:r>
                          <w:rPr>
                            <w:color w:val="595959"/>
                            <w:w w:val="112"/>
                            <w:sz w:val="24"/>
                            <w:shd w:val="clear" w:color="auto" w:fill="ffffff"/>
                          </w:rPr>
                          <w:t xml:space="preserve">By</w:t>
                        </w:r>
                        <w:r>
                          <w:rPr>
                            <w:color w:val="595959"/>
                            <w:spacing w:val="16"/>
                            <w:w w:val="112"/>
                            <w:sz w:val="24"/>
                            <w:shd w:val="clear" w:color="auto" w:fill="ffffff"/>
                          </w:rPr>
                          <w:t xml:space="preserve"> </w:t>
                        </w:r>
                        <w:r>
                          <w:rPr>
                            <w:color w:val="595959"/>
                            <w:w w:val="112"/>
                            <w:sz w:val="24"/>
                            <w:shd w:val="clear" w:color="auto" w:fill="ffffff"/>
                          </w:rPr>
                          <w:t xml:space="preserve">offering</w:t>
                        </w:r>
                      </w:p>
                    </w:txbxContent>
                  </v:textbox>
                </v:rect>
                <v:rect id="Rectangle 15750" style="position:absolute;width:506;height:2042;left:65943;top:24387;" filled="f" stroked="f">
                  <v:textbox inset="0,0,0,0">
                    <w:txbxContent>
                      <w:p>
                        <w:pPr>
                          <w:spacing w:before="0" w:after="160" w:line="259" w:lineRule="auto"/>
                          <w:ind w:left="0" w:firstLine="0"/>
                        </w:pPr>
                        <w:r>
                          <w:rPr>
                            <w:color w:val="595959"/>
                            <w:sz w:val="24"/>
                          </w:rPr>
                          <w:t xml:space="preserve"> </w:t>
                        </w:r>
                      </w:p>
                    </w:txbxContent>
                  </v:textbox>
                </v:rect>
                <v:rect id="Rectangle 15758" style="position:absolute;width:506;height:2042;left:65944;top:26520;" filled="f" stroked="f">
                  <v:textbox inset="0,0,0,0">
                    <w:txbxContent>
                      <w:p>
                        <w:pPr>
                          <w:spacing w:before="0" w:after="160" w:line="259" w:lineRule="auto"/>
                          <w:ind w:left="0" w:firstLine="0"/>
                        </w:pPr>
                        <w:r>
                          <w:rPr>
                            <w:color w:val="595959"/>
                            <w:sz w:val="24"/>
                          </w:rPr>
                          <w:t xml:space="preserve"> </w:t>
                        </w:r>
                      </w:p>
                    </w:txbxContent>
                  </v:textbox>
                </v:rect>
                <v:rect id="Rectangle 15757" style="position:absolute;width:60240;height:2042;left:20650;top:26520;" filled="f" stroked="f">
                  <v:textbox inset="0,0,0,0">
                    <w:txbxContent>
                      <w:p>
                        <w:pPr>
                          <w:spacing w:before="0" w:after="160" w:line="259" w:lineRule="auto"/>
                          <w:ind w:left="0" w:firstLine="0"/>
                        </w:pPr>
                        <w:r>
                          <w:rPr>
                            <w:color w:val="595959"/>
                            <w:w w:val="112"/>
                            <w:sz w:val="24"/>
                            <w:shd w:val="clear" w:color="auto" w:fill="ffffff"/>
                          </w:rPr>
                          <w:t xml:space="preserve">our</w:t>
                        </w:r>
                        <w:r>
                          <w:rPr>
                            <w:color w:val="595959"/>
                            <w:spacing w:val="-1"/>
                            <w:w w:val="112"/>
                            <w:sz w:val="24"/>
                            <w:shd w:val="clear" w:color="auto" w:fill="ffffff"/>
                          </w:rPr>
                          <w:t xml:space="preserve"> </w:t>
                        </w:r>
                        <w:r>
                          <w:rPr>
                            <w:color w:val="595959"/>
                            <w:w w:val="112"/>
                            <w:sz w:val="24"/>
                            <w:shd w:val="clear" w:color="auto" w:fill="ffffff"/>
                          </w:rPr>
                          <w:t xml:space="preserve">children,</w:t>
                        </w:r>
                        <w:r>
                          <w:rPr>
                            <w:color w:val="595959"/>
                            <w:spacing w:val="1"/>
                            <w:w w:val="112"/>
                            <w:sz w:val="24"/>
                            <w:shd w:val="clear" w:color="auto" w:fill="ffffff"/>
                          </w:rPr>
                          <w:t xml:space="preserve"> </w:t>
                        </w:r>
                        <w:r>
                          <w:rPr>
                            <w:color w:val="595959"/>
                            <w:w w:val="112"/>
                            <w:sz w:val="24"/>
                            <w:shd w:val="clear" w:color="auto" w:fill="ffffff"/>
                          </w:rPr>
                          <w:t xml:space="preserve">staff</w:t>
                        </w:r>
                        <w:r>
                          <w:rPr>
                            <w:color w:val="595959"/>
                            <w:spacing w:val="0"/>
                            <w:w w:val="112"/>
                            <w:sz w:val="24"/>
                            <w:shd w:val="clear" w:color="auto" w:fill="ffffff"/>
                          </w:rPr>
                          <w:t xml:space="preserve"> </w:t>
                        </w:r>
                        <w:r>
                          <w:rPr>
                            <w:color w:val="595959"/>
                            <w:w w:val="112"/>
                            <w:sz w:val="24"/>
                            <w:shd w:val="clear" w:color="auto" w:fill="ffffff"/>
                          </w:rPr>
                          <w:t xml:space="preserve">and</w:t>
                        </w:r>
                        <w:r>
                          <w:rPr>
                            <w:color w:val="595959"/>
                            <w:spacing w:val="2"/>
                            <w:w w:val="112"/>
                            <w:sz w:val="24"/>
                            <w:shd w:val="clear" w:color="auto" w:fill="ffffff"/>
                          </w:rPr>
                          <w:t xml:space="preserve"> </w:t>
                        </w:r>
                        <w:r>
                          <w:rPr>
                            <w:color w:val="595959"/>
                            <w:w w:val="112"/>
                            <w:sz w:val="24"/>
                            <w:shd w:val="clear" w:color="auto" w:fill="ffffff"/>
                          </w:rPr>
                          <w:t xml:space="preserve">schools'</w:t>
                        </w:r>
                        <w:r>
                          <w:rPr>
                            <w:color w:val="595959"/>
                            <w:spacing w:val="1"/>
                            <w:w w:val="112"/>
                            <w:sz w:val="24"/>
                            <w:shd w:val="clear" w:color="auto" w:fill="ffffff"/>
                          </w:rPr>
                          <w:t xml:space="preserve"> </w:t>
                        </w:r>
                        <w:r>
                          <w:rPr>
                            <w:color w:val="595959"/>
                            <w:w w:val="112"/>
                            <w:sz w:val="24"/>
                            <w:shd w:val="clear" w:color="auto" w:fill="ffffff"/>
                          </w:rPr>
                          <w:t xml:space="preserve">opportunities</w:t>
                        </w:r>
                        <w:r>
                          <w:rPr>
                            <w:color w:val="595959"/>
                            <w:spacing w:val="-2"/>
                            <w:w w:val="112"/>
                            <w:sz w:val="24"/>
                            <w:shd w:val="clear" w:color="auto" w:fill="ffffff"/>
                          </w:rPr>
                          <w:t xml:space="preserve"> </w:t>
                        </w:r>
                        <w:r>
                          <w:rPr>
                            <w:color w:val="595959"/>
                            <w:w w:val="112"/>
                            <w:sz w:val="24"/>
                            <w:shd w:val="clear" w:color="auto" w:fill="ffffff"/>
                          </w:rPr>
                          <w:t xml:space="preserve">to</w:t>
                        </w:r>
                        <w:r>
                          <w:rPr>
                            <w:color w:val="595959"/>
                            <w:spacing w:val="-2"/>
                            <w:w w:val="112"/>
                            <w:sz w:val="24"/>
                            <w:shd w:val="clear" w:color="auto" w:fill="ffffff"/>
                          </w:rPr>
                          <w:t xml:space="preserve"> </w:t>
                        </w:r>
                        <w:r>
                          <w:rPr>
                            <w:color w:val="595959"/>
                            <w:w w:val="112"/>
                            <w:sz w:val="24"/>
                            <w:shd w:val="clear" w:color="auto" w:fill="ffffff"/>
                          </w:rPr>
                          <w:t xml:space="preserve">grow</w:t>
                        </w:r>
                        <w:r>
                          <w:rPr>
                            <w:color w:val="595959"/>
                            <w:spacing w:val="0"/>
                            <w:w w:val="112"/>
                            <w:sz w:val="24"/>
                            <w:shd w:val="clear" w:color="auto" w:fill="ffffff"/>
                          </w:rPr>
                          <w:t xml:space="preserve"> </w:t>
                        </w:r>
                        <w:r>
                          <w:rPr>
                            <w:color w:val="595959"/>
                            <w:w w:val="112"/>
                            <w:sz w:val="24"/>
                            <w:shd w:val="clear" w:color="auto" w:fill="ffffff"/>
                          </w:rPr>
                          <w:t xml:space="preserve">and</w:t>
                        </w:r>
                        <w:r>
                          <w:rPr>
                            <w:color w:val="595959"/>
                            <w:spacing w:val="-1"/>
                            <w:w w:val="112"/>
                            <w:sz w:val="24"/>
                            <w:shd w:val="clear" w:color="auto" w:fill="ffffff"/>
                          </w:rPr>
                          <w:t xml:space="preserve"> </w:t>
                        </w:r>
                        <w:r>
                          <w:rPr>
                            <w:color w:val="595959"/>
                            <w:w w:val="112"/>
                            <w:sz w:val="24"/>
                            <w:shd w:val="clear" w:color="auto" w:fill="ffffff"/>
                          </w:rPr>
                          <w:t xml:space="preserve">flourish,</w:t>
                        </w:r>
                      </w:p>
                    </w:txbxContent>
                  </v:textbox>
                </v:rect>
                <v:rect id="Rectangle 15801" style="position:absolute;width:506;height:2042;left:65943;top:28639;" filled="f" stroked="f">
                  <v:textbox inset="0,0,0,0">
                    <w:txbxContent>
                      <w:p>
                        <w:pPr>
                          <w:spacing w:before="0" w:after="160" w:line="259" w:lineRule="auto"/>
                          <w:ind w:left="0" w:firstLine="0"/>
                        </w:pPr>
                        <w:r>
                          <w:rPr>
                            <w:color w:val="595959"/>
                            <w:sz w:val="24"/>
                          </w:rPr>
                          <w:t xml:space="preserve"> </w:t>
                        </w:r>
                      </w:p>
                    </w:txbxContent>
                  </v:textbox>
                </v:rect>
                <v:rect id="Rectangle 15800" style="position:absolute;width:60233;height:2042;left:20650;top:28639;" filled="f" stroked="f">
                  <v:textbox inset="0,0,0,0">
                    <w:txbxContent>
                      <w:p>
                        <w:pPr>
                          <w:spacing w:before="0" w:after="160" w:line="259" w:lineRule="auto"/>
                          <w:ind w:left="0" w:firstLine="0"/>
                        </w:pPr>
                        <w:r>
                          <w:rPr>
                            <w:color w:val="595959"/>
                            <w:w w:val="113"/>
                            <w:sz w:val="24"/>
                            <w:shd w:val="clear" w:color="auto" w:fill="ffffff"/>
                          </w:rPr>
                          <w:t xml:space="preserve">we</w:t>
                        </w:r>
                        <w:r>
                          <w:rPr>
                            <w:color w:val="595959"/>
                            <w:spacing w:val="3"/>
                            <w:w w:val="113"/>
                            <w:sz w:val="24"/>
                            <w:shd w:val="clear" w:color="auto" w:fill="ffffff"/>
                          </w:rPr>
                          <w:t xml:space="preserve"> </w:t>
                        </w:r>
                        <w:r>
                          <w:rPr>
                            <w:color w:val="595959"/>
                            <w:w w:val="113"/>
                            <w:sz w:val="24"/>
                            <w:shd w:val="clear" w:color="auto" w:fill="ffffff"/>
                          </w:rPr>
                          <w:t xml:space="preserve">make</w:t>
                        </w:r>
                        <w:r>
                          <w:rPr>
                            <w:color w:val="595959"/>
                            <w:spacing w:val="3"/>
                            <w:w w:val="113"/>
                            <w:sz w:val="24"/>
                            <w:shd w:val="clear" w:color="auto" w:fill="ffffff"/>
                          </w:rPr>
                          <w:t xml:space="preserve"> </w:t>
                        </w:r>
                        <w:r>
                          <w:rPr>
                            <w:color w:val="595959"/>
                            <w:w w:val="113"/>
                            <w:sz w:val="24"/>
                            <w:shd w:val="clear" w:color="auto" w:fill="ffffff"/>
                          </w:rPr>
                          <w:t xml:space="preserve">aspiration</w:t>
                        </w:r>
                        <w:r>
                          <w:rPr>
                            <w:color w:val="595959"/>
                            <w:spacing w:val="3"/>
                            <w:w w:val="113"/>
                            <w:sz w:val="24"/>
                            <w:shd w:val="clear" w:color="auto" w:fill="ffffff"/>
                          </w:rPr>
                          <w:t xml:space="preserve"> </w:t>
                        </w:r>
                        <w:r>
                          <w:rPr>
                            <w:color w:val="595959"/>
                            <w:w w:val="113"/>
                            <w:sz w:val="24"/>
                            <w:shd w:val="clear" w:color="auto" w:fill="ffffff"/>
                          </w:rPr>
                          <w:t xml:space="preserve">and</w:t>
                        </w:r>
                        <w:r>
                          <w:rPr>
                            <w:color w:val="595959"/>
                            <w:spacing w:val="4"/>
                            <w:w w:val="113"/>
                            <w:sz w:val="24"/>
                            <w:shd w:val="clear" w:color="auto" w:fill="ffffff"/>
                          </w:rPr>
                          <w:t xml:space="preserve"> </w:t>
                        </w:r>
                        <w:r>
                          <w:rPr>
                            <w:color w:val="595959"/>
                            <w:w w:val="113"/>
                            <w:sz w:val="24"/>
                            <w:shd w:val="clear" w:color="auto" w:fill="ffffff"/>
                          </w:rPr>
                          <w:t xml:space="preserve">ambition</w:t>
                        </w:r>
                        <w:r>
                          <w:rPr>
                            <w:color w:val="595959"/>
                            <w:spacing w:val="3"/>
                            <w:w w:val="113"/>
                            <w:sz w:val="24"/>
                            <w:shd w:val="clear" w:color="auto" w:fill="ffffff"/>
                          </w:rPr>
                          <w:t xml:space="preserve"> </w:t>
                        </w:r>
                        <w:r>
                          <w:rPr>
                            <w:color w:val="595959"/>
                            <w:w w:val="113"/>
                            <w:sz w:val="24"/>
                            <w:shd w:val="clear" w:color="auto" w:fill="ffffff"/>
                          </w:rPr>
                          <w:t xml:space="preserve">a</w:t>
                        </w:r>
                        <w:r>
                          <w:rPr>
                            <w:color w:val="595959"/>
                            <w:spacing w:val="2"/>
                            <w:w w:val="113"/>
                            <w:sz w:val="24"/>
                            <w:shd w:val="clear" w:color="auto" w:fill="ffffff"/>
                          </w:rPr>
                          <w:t xml:space="preserve"> </w:t>
                        </w:r>
                        <w:r>
                          <w:rPr>
                            <w:color w:val="595959"/>
                            <w:w w:val="113"/>
                            <w:sz w:val="24"/>
                            <w:shd w:val="clear" w:color="auto" w:fill="ffffff"/>
                          </w:rPr>
                          <w:t xml:space="preserve">reality.</w:t>
                        </w:r>
                        <w:r>
                          <w:rPr>
                            <w:color w:val="595959"/>
                            <w:spacing w:val="3"/>
                            <w:w w:val="113"/>
                            <w:sz w:val="24"/>
                            <w:shd w:val="clear" w:color="auto" w:fill="ffffff"/>
                          </w:rPr>
                          <w:t xml:space="preserve"> </w:t>
                        </w:r>
                        <w:r>
                          <w:rPr>
                            <w:color w:val="595959"/>
                            <w:w w:val="113"/>
                            <w:sz w:val="24"/>
                            <w:shd w:val="clear" w:color="auto" w:fill="ffffff"/>
                          </w:rPr>
                          <w:t xml:space="preserve">Our</w:t>
                        </w:r>
                        <w:r>
                          <w:rPr>
                            <w:color w:val="595959"/>
                            <w:spacing w:val="3"/>
                            <w:w w:val="113"/>
                            <w:sz w:val="24"/>
                            <w:shd w:val="clear" w:color="auto" w:fill="ffffff"/>
                          </w:rPr>
                          <w:t xml:space="preserve"> </w:t>
                        </w:r>
                        <w:r>
                          <w:rPr>
                            <w:color w:val="595959"/>
                            <w:w w:val="113"/>
                            <w:sz w:val="24"/>
                            <w:shd w:val="clear" w:color="auto" w:fill="ffffff"/>
                          </w:rPr>
                          <w:t xml:space="preserve">people,</w:t>
                        </w:r>
                        <w:r>
                          <w:rPr>
                            <w:color w:val="595959"/>
                            <w:spacing w:val="3"/>
                            <w:w w:val="113"/>
                            <w:sz w:val="24"/>
                            <w:shd w:val="clear" w:color="auto" w:fill="ffffff"/>
                          </w:rPr>
                          <w:t xml:space="preserve"> </w:t>
                        </w:r>
                        <w:r>
                          <w:rPr>
                            <w:color w:val="595959"/>
                            <w:w w:val="113"/>
                            <w:sz w:val="24"/>
                            <w:shd w:val="clear" w:color="auto" w:fill="ffffff"/>
                          </w:rPr>
                          <w:t xml:space="preserve">just</w:t>
                        </w:r>
                        <w:r>
                          <w:rPr>
                            <w:color w:val="595959"/>
                            <w:spacing w:val="4"/>
                            <w:w w:val="113"/>
                            <w:sz w:val="24"/>
                            <w:shd w:val="clear" w:color="auto" w:fill="ffffff"/>
                          </w:rPr>
                          <w:t xml:space="preserve"> </w:t>
                        </w:r>
                        <w:r>
                          <w:rPr>
                            <w:color w:val="595959"/>
                            <w:w w:val="113"/>
                            <w:sz w:val="24"/>
                            <w:shd w:val="clear" w:color="auto" w:fill="ffffff"/>
                          </w:rPr>
                          <w:t xml:space="preserve">like</w:t>
                        </w:r>
                        <w:r>
                          <w:rPr>
                            <w:color w:val="595959"/>
                            <w:spacing w:val="3"/>
                            <w:w w:val="113"/>
                            <w:sz w:val="24"/>
                            <w:shd w:val="clear" w:color="auto" w:fill="ffffff"/>
                          </w:rPr>
                          <w:t xml:space="preserve"> </w:t>
                        </w:r>
                        <w:r>
                          <w:rPr>
                            <w:color w:val="595959"/>
                            <w:w w:val="113"/>
                            <w:sz w:val="24"/>
                            <w:shd w:val="clear" w:color="auto" w:fill="ffffff"/>
                          </w:rPr>
                          <w:t xml:space="preserve">St</w:t>
                        </w:r>
                      </w:p>
                    </w:txbxContent>
                  </v:textbox>
                </v:rect>
                <v:rect id="Rectangle 15802" style="position:absolute;width:60245;height:2042;left:20650;top:30757;" filled="f" stroked="f">
                  <v:textbox inset="0,0,0,0">
                    <w:txbxContent>
                      <w:p>
                        <w:pPr>
                          <w:spacing w:before="0" w:after="160" w:line="259" w:lineRule="auto"/>
                          <w:ind w:left="0" w:firstLine="0"/>
                        </w:pPr>
                        <w:r>
                          <w:rPr>
                            <w:color w:val="595959"/>
                            <w:w w:val="112"/>
                            <w:sz w:val="24"/>
                            <w:shd w:val="clear" w:color="auto" w:fill="ffffff"/>
                          </w:rPr>
                          <w:t xml:space="preserve">Teresa</w:t>
                        </w:r>
                        <w:r>
                          <w:rPr>
                            <w:color w:val="595959"/>
                            <w:spacing w:val="12"/>
                            <w:w w:val="112"/>
                            <w:sz w:val="24"/>
                            <w:shd w:val="clear" w:color="auto" w:fill="ffffff"/>
                          </w:rPr>
                          <w:t xml:space="preserve"> </w:t>
                        </w:r>
                        <w:r>
                          <w:rPr>
                            <w:color w:val="595959"/>
                            <w:w w:val="112"/>
                            <w:sz w:val="24"/>
                            <w:shd w:val="clear" w:color="auto" w:fill="ffffff"/>
                          </w:rPr>
                          <w:t xml:space="preserve">are</w:t>
                        </w:r>
                        <w:r>
                          <w:rPr>
                            <w:color w:val="595959"/>
                            <w:spacing w:val="10"/>
                            <w:w w:val="112"/>
                            <w:sz w:val="24"/>
                            <w:shd w:val="clear" w:color="auto" w:fill="ffffff"/>
                          </w:rPr>
                          <w:t xml:space="preserve"> </w:t>
                        </w:r>
                        <w:r>
                          <w:rPr>
                            <w:color w:val="595959"/>
                            <w:w w:val="112"/>
                            <w:sz w:val="24"/>
                            <w:shd w:val="clear" w:color="auto" w:fill="ffffff"/>
                          </w:rPr>
                          <w:t xml:space="preserve">relentless</w:t>
                        </w:r>
                        <w:r>
                          <w:rPr>
                            <w:color w:val="595959"/>
                            <w:spacing w:val="10"/>
                            <w:w w:val="112"/>
                            <w:sz w:val="24"/>
                            <w:shd w:val="clear" w:color="auto" w:fill="ffffff"/>
                          </w:rPr>
                          <w:t xml:space="preserve"> </w:t>
                        </w:r>
                        <w:r>
                          <w:rPr>
                            <w:color w:val="595959"/>
                            <w:w w:val="112"/>
                            <w:sz w:val="24"/>
                            <w:shd w:val="clear" w:color="auto" w:fill="ffffff"/>
                          </w:rPr>
                          <w:t xml:space="preserve">and</w:t>
                        </w:r>
                        <w:r>
                          <w:rPr>
                            <w:color w:val="595959"/>
                            <w:spacing w:val="11"/>
                            <w:w w:val="112"/>
                            <w:sz w:val="24"/>
                            <w:shd w:val="clear" w:color="auto" w:fill="ffffff"/>
                          </w:rPr>
                          <w:t xml:space="preserve"> </w:t>
                        </w:r>
                        <w:r>
                          <w:rPr>
                            <w:color w:val="595959"/>
                            <w:w w:val="112"/>
                            <w:sz w:val="24"/>
                            <w:shd w:val="clear" w:color="auto" w:fill="ffffff"/>
                          </w:rPr>
                          <w:t xml:space="preserve">fiercely</w:t>
                        </w:r>
                        <w:r>
                          <w:rPr>
                            <w:color w:val="595959"/>
                            <w:spacing w:val="11"/>
                            <w:w w:val="112"/>
                            <w:sz w:val="24"/>
                            <w:shd w:val="clear" w:color="auto" w:fill="ffffff"/>
                          </w:rPr>
                          <w:t xml:space="preserve"> </w:t>
                        </w:r>
                        <w:r>
                          <w:rPr>
                            <w:color w:val="595959"/>
                            <w:w w:val="112"/>
                            <w:sz w:val="24"/>
                            <w:shd w:val="clear" w:color="auto" w:fill="ffffff"/>
                          </w:rPr>
                          <w:t xml:space="preserve">ambitious.</w:t>
                        </w:r>
                        <w:r>
                          <w:rPr>
                            <w:color w:val="595959"/>
                            <w:spacing w:val="13"/>
                            <w:w w:val="112"/>
                            <w:sz w:val="24"/>
                            <w:shd w:val="clear" w:color="auto" w:fill="ffffff"/>
                          </w:rPr>
                          <w:t xml:space="preserve"> </w:t>
                        </w:r>
                        <w:r>
                          <w:rPr>
                            <w:color w:val="595959"/>
                            <w:w w:val="112"/>
                            <w:sz w:val="24"/>
                            <w:shd w:val="clear" w:color="auto" w:fill="ffffff"/>
                          </w:rPr>
                          <w:t xml:space="preserve">We</w:t>
                        </w:r>
                        <w:r>
                          <w:rPr>
                            <w:color w:val="595959"/>
                            <w:spacing w:val="10"/>
                            <w:w w:val="112"/>
                            <w:sz w:val="24"/>
                            <w:shd w:val="clear" w:color="auto" w:fill="ffffff"/>
                          </w:rPr>
                          <w:t xml:space="preserve"> </w:t>
                        </w:r>
                        <w:r>
                          <w:rPr>
                            <w:color w:val="595959"/>
                            <w:w w:val="112"/>
                            <w:sz w:val="24"/>
                            <w:shd w:val="clear" w:color="auto" w:fill="ffffff"/>
                          </w:rPr>
                          <w:t xml:space="preserve">will</w:t>
                        </w:r>
                        <w:r>
                          <w:rPr>
                            <w:color w:val="595959"/>
                            <w:spacing w:val="10"/>
                            <w:w w:val="112"/>
                            <w:sz w:val="24"/>
                            <w:shd w:val="clear" w:color="auto" w:fill="ffffff"/>
                          </w:rPr>
                          <w:t xml:space="preserve"> </w:t>
                        </w:r>
                        <w:r>
                          <w:rPr>
                            <w:color w:val="595959"/>
                            <w:w w:val="112"/>
                            <w:sz w:val="24"/>
                            <w:shd w:val="clear" w:color="auto" w:fill="ffffff"/>
                          </w:rPr>
                          <w:t xml:space="preserve">always</w:t>
                        </w:r>
                        <w:r>
                          <w:rPr>
                            <w:color w:val="595959"/>
                            <w:spacing w:val="10"/>
                            <w:w w:val="112"/>
                            <w:sz w:val="24"/>
                            <w:shd w:val="clear" w:color="auto" w:fill="ffffff"/>
                          </w:rPr>
                          <w:t xml:space="preserve"> </w:t>
                        </w:r>
                        <w:r>
                          <w:rPr>
                            <w:color w:val="595959"/>
                            <w:w w:val="112"/>
                            <w:sz w:val="24"/>
                            <w:shd w:val="clear" w:color="auto" w:fill="ffffff"/>
                          </w:rPr>
                          <w:t xml:space="preserve">reach</w:t>
                        </w:r>
                      </w:p>
                    </w:txbxContent>
                  </v:textbox>
                </v:rect>
                <v:rect id="Rectangle 15803" style="position:absolute;width:506;height:2042;left:65943;top:30757;" filled="f" stroked="f">
                  <v:textbox inset="0,0,0,0">
                    <w:txbxContent>
                      <w:p>
                        <w:pPr>
                          <w:spacing w:before="0" w:after="160" w:line="259" w:lineRule="auto"/>
                          <w:ind w:left="0" w:firstLine="0"/>
                        </w:pPr>
                        <w:r>
                          <w:rPr>
                            <w:color w:val="595959"/>
                            <w:sz w:val="24"/>
                          </w:rPr>
                          <w:t xml:space="preserve"> </w:t>
                        </w:r>
                      </w:p>
                    </w:txbxContent>
                  </v:textbox>
                </v:rect>
                <v:rect id="Rectangle 15784" style="position:absolute;width:44389;height:2042;left:20650;top:32891;" filled="f" stroked="f">
                  <v:textbox inset="0,0,0,0">
                    <w:txbxContent>
                      <w:p>
                        <w:pPr>
                          <w:spacing w:before="0" w:after="160" w:line="259" w:lineRule="auto"/>
                          <w:ind w:left="0" w:firstLine="0"/>
                        </w:pPr>
                        <w:r>
                          <w:rPr>
                            <w:color w:val="595959"/>
                            <w:w w:val="111"/>
                            <w:sz w:val="24"/>
                            <w:shd w:val="clear" w:color="auto" w:fill="ffffff"/>
                          </w:rPr>
                          <w:t xml:space="preserve">for</w:t>
                        </w:r>
                        <w:r>
                          <w:rPr>
                            <w:color w:val="595959"/>
                            <w:spacing w:val="6"/>
                            <w:w w:val="111"/>
                            <w:sz w:val="24"/>
                            <w:shd w:val="clear" w:color="auto" w:fill="ffffff"/>
                          </w:rPr>
                          <w:t xml:space="preserve"> </w:t>
                        </w:r>
                        <w:r>
                          <w:rPr>
                            <w:color w:val="595959"/>
                            <w:w w:val="111"/>
                            <w:sz w:val="24"/>
                            <w:shd w:val="clear" w:color="auto" w:fill="ffffff"/>
                          </w:rPr>
                          <w:t xml:space="preserve">that</w:t>
                        </w:r>
                        <w:r>
                          <w:rPr>
                            <w:color w:val="595959"/>
                            <w:spacing w:val="6"/>
                            <w:w w:val="111"/>
                            <w:sz w:val="24"/>
                            <w:shd w:val="clear" w:color="auto" w:fill="ffffff"/>
                          </w:rPr>
                          <w:t xml:space="preserve"> </w:t>
                        </w:r>
                        <w:r>
                          <w:rPr>
                            <w:color w:val="595959"/>
                            <w:w w:val="111"/>
                            <w:sz w:val="24"/>
                            <w:shd w:val="clear" w:color="auto" w:fill="ffffff"/>
                          </w:rPr>
                          <w:t xml:space="preserve">which</w:t>
                        </w:r>
                        <w:r>
                          <w:rPr>
                            <w:color w:val="595959"/>
                            <w:spacing w:val="5"/>
                            <w:w w:val="111"/>
                            <w:sz w:val="24"/>
                            <w:shd w:val="clear" w:color="auto" w:fill="ffffff"/>
                          </w:rPr>
                          <w:t xml:space="preserve"> </w:t>
                        </w:r>
                        <w:r>
                          <w:rPr>
                            <w:color w:val="595959"/>
                            <w:w w:val="111"/>
                            <w:sz w:val="24"/>
                            <w:shd w:val="clear" w:color="auto" w:fill="ffffff"/>
                          </w:rPr>
                          <w:t xml:space="preserve">seems</w:t>
                        </w:r>
                        <w:r>
                          <w:rPr>
                            <w:color w:val="595959"/>
                            <w:spacing w:val="5"/>
                            <w:w w:val="111"/>
                            <w:sz w:val="24"/>
                            <w:shd w:val="clear" w:color="auto" w:fill="ffffff"/>
                          </w:rPr>
                          <w:t xml:space="preserve"> </w:t>
                        </w:r>
                        <w:r>
                          <w:rPr>
                            <w:color w:val="595959"/>
                            <w:w w:val="111"/>
                            <w:sz w:val="24"/>
                            <w:shd w:val="clear" w:color="auto" w:fill="ffffff"/>
                          </w:rPr>
                          <w:t xml:space="preserve">to</w:t>
                        </w:r>
                        <w:r>
                          <w:rPr>
                            <w:color w:val="595959"/>
                            <w:spacing w:val="6"/>
                            <w:w w:val="111"/>
                            <w:sz w:val="24"/>
                            <w:shd w:val="clear" w:color="auto" w:fill="ffffff"/>
                          </w:rPr>
                          <w:t xml:space="preserve"> </w:t>
                        </w:r>
                        <w:r>
                          <w:rPr>
                            <w:color w:val="595959"/>
                            <w:w w:val="111"/>
                            <w:sz w:val="24"/>
                            <w:shd w:val="clear" w:color="auto" w:fill="ffffff"/>
                          </w:rPr>
                          <w:t xml:space="preserve">be</w:t>
                        </w:r>
                        <w:r>
                          <w:rPr>
                            <w:color w:val="595959"/>
                            <w:spacing w:val="5"/>
                            <w:w w:val="111"/>
                            <w:sz w:val="24"/>
                            <w:shd w:val="clear" w:color="auto" w:fill="ffffff"/>
                          </w:rPr>
                          <w:t xml:space="preserve"> </w:t>
                        </w:r>
                        <w:r>
                          <w:rPr>
                            <w:color w:val="595959"/>
                            <w:w w:val="111"/>
                            <w:sz w:val="24"/>
                            <w:shd w:val="clear" w:color="auto" w:fill="ffffff"/>
                          </w:rPr>
                          <w:t xml:space="preserve">just</w:t>
                        </w:r>
                        <w:r>
                          <w:rPr>
                            <w:color w:val="595959"/>
                            <w:spacing w:val="6"/>
                            <w:w w:val="111"/>
                            <w:sz w:val="24"/>
                            <w:shd w:val="clear" w:color="auto" w:fill="ffffff"/>
                          </w:rPr>
                          <w:t xml:space="preserve"> </w:t>
                        </w:r>
                        <w:r>
                          <w:rPr>
                            <w:color w:val="595959"/>
                            <w:w w:val="111"/>
                            <w:sz w:val="24"/>
                            <w:shd w:val="clear" w:color="auto" w:fill="ffffff"/>
                          </w:rPr>
                          <w:t xml:space="preserve">out</w:t>
                        </w:r>
                        <w:r>
                          <w:rPr>
                            <w:color w:val="595959"/>
                            <w:spacing w:val="6"/>
                            <w:w w:val="111"/>
                            <w:sz w:val="24"/>
                            <w:shd w:val="clear" w:color="auto" w:fill="ffffff"/>
                          </w:rPr>
                          <w:t xml:space="preserve"> </w:t>
                        </w:r>
                        <w:r>
                          <w:rPr>
                            <w:color w:val="595959"/>
                            <w:w w:val="111"/>
                            <w:sz w:val="24"/>
                            <w:shd w:val="clear" w:color="auto" w:fill="ffffff"/>
                          </w:rPr>
                          <w:t xml:space="preserve">of</w:t>
                        </w:r>
                        <w:r>
                          <w:rPr>
                            <w:color w:val="595959"/>
                            <w:spacing w:val="7"/>
                            <w:w w:val="111"/>
                            <w:sz w:val="24"/>
                            <w:shd w:val="clear" w:color="auto" w:fill="ffffff"/>
                          </w:rPr>
                          <w:t xml:space="preserve"> </w:t>
                        </w:r>
                        <w:r>
                          <w:rPr>
                            <w:color w:val="595959"/>
                            <w:w w:val="111"/>
                            <w:sz w:val="24"/>
                            <w:shd w:val="clear" w:color="auto" w:fill="ffffff"/>
                          </w:rPr>
                          <w:t xml:space="preserve">our</w:t>
                        </w:r>
                        <w:r>
                          <w:rPr>
                            <w:color w:val="595959"/>
                            <w:spacing w:val="6"/>
                            <w:w w:val="111"/>
                            <w:sz w:val="24"/>
                            <w:shd w:val="clear" w:color="auto" w:fill="ffffff"/>
                          </w:rPr>
                          <w:t xml:space="preserve"> </w:t>
                        </w:r>
                        <w:r>
                          <w:rPr>
                            <w:color w:val="595959"/>
                            <w:w w:val="111"/>
                            <w:sz w:val="24"/>
                            <w:shd w:val="clear" w:color="auto" w:fill="ffffff"/>
                          </w:rPr>
                          <w:t xml:space="preserve">grasp.</w:t>
                        </w:r>
                        <w:r>
                          <w:rPr>
                            <w:color w:val="595959"/>
                            <w:spacing w:val="6"/>
                            <w:w w:val="111"/>
                            <w:sz w:val="24"/>
                            <w:shd w:val="clear" w:color="auto" w:fill="ffffff"/>
                          </w:rPr>
                          <w:t xml:space="preserve"> </w:t>
                        </w:r>
                      </w:p>
                    </w:txbxContent>
                  </v:textbox>
                </v:rect>
                <v:rect id="Rectangle 15789" style="position:absolute;width:506;height:2042;left:54025;top:32891;" filled="f" stroked="f">
                  <v:textbox inset="0,0,0,0">
                    <w:txbxContent>
                      <w:p>
                        <w:pPr>
                          <w:spacing w:before="0" w:after="160" w:line="259" w:lineRule="auto"/>
                          <w:ind w:left="0" w:firstLine="0"/>
                        </w:pPr>
                        <w:r>
                          <w:rPr>
                            <w:color w:val="595959"/>
                            <w:sz w:val="24"/>
                          </w:rPr>
                          <w:t xml:space="preserve"> </w:t>
                        </w:r>
                      </w:p>
                    </w:txbxContent>
                  </v:textbox>
                </v:rect>
                <v:shape id="Picture 290" style="position:absolute;width:14160;height:14109;left:2273;top:19323;" filled="f">
                  <v:imagedata r:id="rId31"/>
                </v:shape>
                <v:shape id="Shape 291" style="position:absolute;width:47382;height:17907;left:19603;top:44444;" coordsize="4738230,1790700" path="m0,0l4738230,0l4738230,1790700l0,1790700l0,0x">
                  <v:stroke weight="2pt" endcap="flat" joinstyle="round" on="true" color="#22355b"/>
                  <v:fill on="false" color="#ffffff"/>
                </v:shape>
                <v:shape id="Picture 293" style="position:absolute;width:47122;height:16733;left:19735;top:45034;" filled="f">
                  <v:imagedata r:id="rId32"/>
                </v:shape>
                <v:rect id="Rectangle 294" style="position:absolute;width:9845;height:2390;left:20650;top:45374;" filled="f" stroked="f">
                  <v:textbox inset="0,0,0,0">
                    <w:txbxContent>
                      <w:p>
                        <w:pPr>
                          <w:spacing w:before="0" w:after="160" w:line="259" w:lineRule="auto"/>
                          <w:ind w:left="0" w:firstLine="0"/>
                        </w:pPr>
                        <w:r>
                          <w:rPr>
                            <w:rFonts w:cs="Calibri" w:hAnsi="Calibri" w:eastAsia="Calibri" w:ascii="Calibri"/>
                            <w:b w:val="1"/>
                            <w:color w:val="22355b"/>
                            <w:w w:val="123"/>
                            <w:sz w:val="28"/>
                          </w:rPr>
                          <w:t xml:space="preserve">Courage</w:t>
                        </w:r>
                      </w:p>
                    </w:txbxContent>
                  </v:textbox>
                </v:rect>
                <v:rect id="Rectangle 295" style="position:absolute;width:212;height:857;left:28041;top:46240;" filled="f" stroked="f">
                  <v:textbox inset="0,0,0,0">
                    <w:txbxContent>
                      <w:p>
                        <w:pPr>
                          <w:spacing w:before="0" w:after="160" w:line="259" w:lineRule="auto"/>
                          <w:ind w:left="0" w:firstLine="0"/>
                        </w:pPr>
                        <w:r>
                          <w:rPr>
                            <w:rFonts w:cs="Calibri" w:hAnsi="Calibri" w:eastAsia="Calibri" w:ascii="Calibri"/>
                            <w:b w:val="1"/>
                            <w:color w:val="22355b"/>
                            <w:sz w:val="10"/>
                          </w:rPr>
                          <w:t xml:space="preserve"> </w:t>
                        </w:r>
                      </w:p>
                    </w:txbxContent>
                  </v:textbox>
                </v:rect>
                <v:rect id="Rectangle 15793" style="position:absolute;width:60244;height:2042;left:20650;top:49091;" filled="f" stroked="f">
                  <v:textbox inset="0,0,0,0">
                    <w:txbxContent>
                      <w:p>
                        <w:pPr>
                          <w:spacing w:before="0" w:after="160" w:line="259" w:lineRule="auto"/>
                          <w:ind w:left="0" w:firstLine="0"/>
                        </w:pPr>
                        <w:r>
                          <w:rPr>
                            <w:color w:val="595959"/>
                            <w:w w:val="113"/>
                            <w:sz w:val="24"/>
                            <w:shd w:val="clear" w:color="auto" w:fill="ffffff"/>
                          </w:rPr>
                          <w:t xml:space="preserve">As</w:t>
                        </w:r>
                        <w:r>
                          <w:rPr>
                            <w:color w:val="595959"/>
                            <w:spacing w:val="53"/>
                            <w:w w:val="113"/>
                            <w:sz w:val="24"/>
                            <w:shd w:val="clear" w:color="auto" w:fill="ffffff"/>
                          </w:rPr>
                          <w:t xml:space="preserve"> </w:t>
                        </w:r>
                        <w:r>
                          <w:rPr>
                            <w:color w:val="595959"/>
                            <w:w w:val="113"/>
                            <w:sz w:val="24"/>
                            <w:shd w:val="clear" w:color="auto" w:fill="ffffff"/>
                          </w:rPr>
                          <w:t xml:space="preserve">modelled</w:t>
                        </w:r>
                        <w:r>
                          <w:rPr>
                            <w:color w:val="595959"/>
                            <w:spacing w:val="54"/>
                            <w:w w:val="113"/>
                            <w:sz w:val="24"/>
                            <w:shd w:val="clear" w:color="auto" w:fill="ffffff"/>
                          </w:rPr>
                          <w:t xml:space="preserve"> </w:t>
                        </w:r>
                        <w:r>
                          <w:rPr>
                            <w:color w:val="595959"/>
                            <w:w w:val="113"/>
                            <w:sz w:val="24"/>
                            <w:shd w:val="clear" w:color="auto" w:fill="ffffff"/>
                          </w:rPr>
                          <w:t xml:space="preserve">for</w:t>
                        </w:r>
                        <w:r>
                          <w:rPr>
                            <w:color w:val="595959"/>
                            <w:spacing w:val="54"/>
                            <w:w w:val="113"/>
                            <w:sz w:val="24"/>
                            <w:shd w:val="clear" w:color="auto" w:fill="ffffff"/>
                          </w:rPr>
                          <w:t xml:space="preserve"> </w:t>
                        </w:r>
                        <w:r>
                          <w:rPr>
                            <w:color w:val="595959"/>
                            <w:w w:val="113"/>
                            <w:sz w:val="24"/>
                            <w:shd w:val="clear" w:color="auto" w:fill="ffffff"/>
                          </w:rPr>
                          <w:t xml:space="preserve">us</w:t>
                        </w:r>
                        <w:r>
                          <w:rPr>
                            <w:color w:val="595959"/>
                            <w:spacing w:val="55"/>
                            <w:w w:val="113"/>
                            <w:sz w:val="24"/>
                            <w:shd w:val="clear" w:color="auto" w:fill="ffffff"/>
                          </w:rPr>
                          <w:t xml:space="preserve"> </w:t>
                        </w:r>
                        <w:r>
                          <w:rPr>
                            <w:color w:val="595959"/>
                            <w:w w:val="113"/>
                            <w:sz w:val="24"/>
                            <w:shd w:val="clear" w:color="auto" w:fill="ffffff"/>
                          </w:rPr>
                          <w:t xml:space="preserve">by</w:t>
                        </w:r>
                        <w:r>
                          <w:rPr>
                            <w:color w:val="595959"/>
                            <w:spacing w:val="54"/>
                            <w:w w:val="113"/>
                            <w:sz w:val="24"/>
                            <w:shd w:val="clear" w:color="auto" w:fill="ffffff"/>
                          </w:rPr>
                          <w:t xml:space="preserve"> </w:t>
                        </w:r>
                        <w:r>
                          <w:rPr>
                            <w:color w:val="595959"/>
                            <w:w w:val="113"/>
                            <w:sz w:val="24"/>
                            <w:shd w:val="clear" w:color="auto" w:fill="ffffff"/>
                          </w:rPr>
                          <w:t xml:space="preserve">St</w:t>
                        </w:r>
                        <w:r>
                          <w:rPr>
                            <w:color w:val="595959"/>
                            <w:spacing w:val="54"/>
                            <w:w w:val="113"/>
                            <w:sz w:val="24"/>
                            <w:shd w:val="clear" w:color="auto" w:fill="ffffff"/>
                          </w:rPr>
                          <w:t xml:space="preserve"> </w:t>
                        </w:r>
                        <w:r>
                          <w:rPr>
                            <w:color w:val="595959"/>
                            <w:w w:val="113"/>
                            <w:sz w:val="24"/>
                            <w:shd w:val="clear" w:color="auto" w:fill="ffffff"/>
                          </w:rPr>
                          <w:t xml:space="preserve">Teresa</w:t>
                        </w:r>
                        <w:r>
                          <w:rPr>
                            <w:color w:val="595959"/>
                            <w:spacing w:val="55"/>
                            <w:w w:val="113"/>
                            <w:sz w:val="24"/>
                            <w:shd w:val="clear" w:color="auto" w:fill="ffffff"/>
                          </w:rPr>
                          <w:t xml:space="preserve"> </w:t>
                        </w:r>
                        <w:r>
                          <w:rPr>
                            <w:color w:val="595959"/>
                            <w:w w:val="113"/>
                            <w:sz w:val="24"/>
                            <w:shd w:val="clear" w:color="auto" w:fill="ffffff"/>
                          </w:rPr>
                          <w:t xml:space="preserve">of</w:t>
                        </w:r>
                        <w:r>
                          <w:rPr>
                            <w:color w:val="595959"/>
                            <w:spacing w:val="55"/>
                            <w:w w:val="113"/>
                            <w:sz w:val="24"/>
                            <w:shd w:val="clear" w:color="auto" w:fill="ffffff"/>
                          </w:rPr>
                          <w:t xml:space="preserve"> </w:t>
                        </w:r>
                        <w:r>
                          <w:rPr>
                            <w:color w:val="595959"/>
                            <w:w w:val="113"/>
                            <w:sz w:val="24"/>
                            <w:shd w:val="clear" w:color="auto" w:fill="ffffff"/>
                          </w:rPr>
                          <w:t xml:space="preserve">Calcutta,</w:t>
                        </w:r>
                        <w:r>
                          <w:rPr>
                            <w:color w:val="595959"/>
                            <w:spacing w:val="54"/>
                            <w:w w:val="113"/>
                            <w:sz w:val="24"/>
                            <w:shd w:val="clear" w:color="auto" w:fill="ffffff"/>
                          </w:rPr>
                          <w:t xml:space="preserve"> </w:t>
                        </w:r>
                        <w:r>
                          <w:rPr>
                            <w:color w:val="595959"/>
                            <w:w w:val="113"/>
                            <w:sz w:val="24"/>
                            <w:shd w:val="clear" w:color="auto" w:fill="ffffff"/>
                          </w:rPr>
                          <w:t xml:space="preserve">we</w:t>
                        </w:r>
                        <w:r>
                          <w:rPr>
                            <w:color w:val="595959"/>
                            <w:spacing w:val="53"/>
                            <w:w w:val="113"/>
                            <w:sz w:val="24"/>
                            <w:shd w:val="clear" w:color="auto" w:fill="ffffff"/>
                          </w:rPr>
                          <w:t xml:space="preserve"> </w:t>
                        </w:r>
                        <w:r>
                          <w:rPr>
                            <w:color w:val="595959"/>
                            <w:w w:val="113"/>
                            <w:sz w:val="24"/>
                            <w:shd w:val="clear" w:color="auto" w:fill="ffffff"/>
                          </w:rPr>
                          <w:t xml:space="preserve">will</w:t>
                        </w:r>
                        <w:r>
                          <w:rPr>
                            <w:color w:val="595959"/>
                            <w:spacing w:val="53"/>
                            <w:w w:val="113"/>
                            <w:sz w:val="24"/>
                            <w:shd w:val="clear" w:color="auto" w:fill="ffffff"/>
                          </w:rPr>
                          <w:t xml:space="preserve"> </w:t>
                        </w:r>
                        <w:r>
                          <w:rPr>
                            <w:color w:val="595959"/>
                            <w:w w:val="113"/>
                            <w:sz w:val="24"/>
                            <w:shd w:val="clear" w:color="auto" w:fill="ffffff"/>
                          </w:rPr>
                          <w:t xml:space="preserve">have</w:t>
                        </w:r>
                        <w:r>
                          <w:rPr>
                            <w:color w:val="595959"/>
                            <w:spacing w:val="53"/>
                            <w:w w:val="113"/>
                            <w:sz w:val="24"/>
                            <w:shd w:val="clear" w:color="auto" w:fill="ffffff"/>
                          </w:rPr>
                          <w:t xml:space="preserve"> </w:t>
                        </w:r>
                        <w:r>
                          <w:rPr>
                            <w:color w:val="595959"/>
                            <w:w w:val="113"/>
                            <w:sz w:val="24"/>
                            <w:shd w:val="clear" w:color="auto" w:fill="ffffff"/>
                          </w:rPr>
                          <w:t xml:space="preserve">the</w:t>
                        </w:r>
                      </w:p>
                    </w:txbxContent>
                  </v:textbox>
                </v:rect>
                <v:rect id="Rectangle 15794" style="position:absolute;width:506;height:2042;left:65943;top:49091;" filled="f" stroked="f">
                  <v:textbox inset="0,0,0,0">
                    <w:txbxContent>
                      <w:p>
                        <w:pPr>
                          <w:spacing w:before="0" w:after="160" w:line="259" w:lineRule="auto"/>
                          <w:ind w:left="0" w:firstLine="0"/>
                        </w:pPr>
                        <w:r>
                          <w:rPr>
                            <w:color w:val="595959"/>
                            <w:sz w:val="24"/>
                          </w:rPr>
                          <w:t xml:space="preserve"> </w:t>
                        </w:r>
                      </w:p>
                    </w:txbxContent>
                  </v:textbox>
                </v:rect>
                <v:rect id="Rectangle 15790" style="position:absolute;width:60236;height:2042;left:20650;top:51209;" filled="f" stroked="f">
                  <v:textbox inset="0,0,0,0">
                    <w:txbxContent>
                      <w:p>
                        <w:pPr>
                          <w:spacing w:before="0" w:after="160" w:line="259" w:lineRule="auto"/>
                          <w:ind w:left="0" w:firstLine="0"/>
                        </w:pPr>
                        <w:r>
                          <w:rPr>
                            <w:color w:val="595959"/>
                            <w:w w:val="112"/>
                            <w:sz w:val="24"/>
                            <w:shd w:val="clear" w:color="auto" w:fill="ffffff"/>
                          </w:rPr>
                          <w:t xml:space="preserve">courage</w:t>
                        </w:r>
                        <w:r>
                          <w:rPr>
                            <w:color w:val="595959"/>
                            <w:spacing w:val="5"/>
                            <w:w w:val="112"/>
                            <w:sz w:val="24"/>
                            <w:shd w:val="clear" w:color="auto" w:fill="ffffff"/>
                          </w:rPr>
                          <w:t xml:space="preserve"> </w:t>
                        </w:r>
                        <w:r>
                          <w:rPr>
                            <w:color w:val="595959"/>
                            <w:w w:val="112"/>
                            <w:sz w:val="24"/>
                            <w:shd w:val="clear" w:color="auto" w:fill="ffffff"/>
                          </w:rPr>
                          <w:t xml:space="preserve">to</w:t>
                        </w:r>
                        <w:r>
                          <w:rPr>
                            <w:color w:val="595959"/>
                            <w:spacing w:val="8"/>
                            <w:w w:val="112"/>
                            <w:sz w:val="24"/>
                            <w:shd w:val="clear" w:color="auto" w:fill="ffffff"/>
                          </w:rPr>
                          <w:t xml:space="preserve"> </w:t>
                        </w:r>
                        <w:r>
                          <w:rPr>
                            <w:color w:val="595959"/>
                            <w:w w:val="112"/>
                            <w:sz w:val="24"/>
                            <w:shd w:val="clear" w:color="auto" w:fill="ffffff"/>
                          </w:rPr>
                          <w:t xml:space="preserve">do</w:t>
                        </w:r>
                        <w:r>
                          <w:rPr>
                            <w:color w:val="595959"/>
                            <w:spacing w:val="6"/>
                            <w:w w:val="112"/>
                            <w:sz w:val="24"/>
                            <w:shd w:val="clear" w:color="auto" w:fill="ffffff"/>
                          </w:rPr>
                          <w:t xml:space="preserve"> </w:t>
                        </w:r>
                        <w:r>
                          <w:rPr>
                            <w:color w:val="595959"/>
                            <w:w w:val="112"/>
                            <w:sz w:val="24"/>
                            <w:shd w:val="clear" w:color="auto" w:fill="ffffff"/>
                          </w:rPr>
                          <w:t xml:space="preserve">what</w:t>
                        </w:r>
                        <w:r>
                          <w:rPr>
                            <w:color w:val="595959"/>
                            <w:spacing w:val="6"/>
                            <w:w w:val="112"/>
                            <w:sz w:val="24"/>
                            <w:shd w:val="clear" w:color="auto" w:fill="ffffff"/>
                          </w:rPr>
                          <w:t xml:space="preserve"> </w:t>
                        </w:r>
                        <w:r>
                          <w:rPr>
                            <w:color w:val="595959"/>
                            <w:w w:val="112"/>
                            <w:sz w:val="24"/>
                            <w:shd w:val="clear" w:color="auto" w:fill="ffffff"/>
                          </w:rPr>
                          <w:t xml:space="preserve">is</w:t>
                        </w:r>
                        <w:r>
                          <w:rPr>
                            <w:color w:val="595959"/>
                            <w:spacing w:val="7"/>
                            <w:w w:val="112"/>
                            <w:sz w:val="24"/>
                            <w:shd w:val="clear" w:color="auto" w:fill="ffffff"/>
                          </w:rPr>
                          <w:t xml:space="preserve"> </w:t>
                        </w:r>
                        <w:r>
                          <w:rPr>
                            <w:color w:val="595959"/>
                            <w:w w:val="112"/>
                            <w:sz w:val="24"/>
                            <w:shd w:val="clear" w:color="auto" w:fill="ffffff"/>
                          </w:rPr>
                          <w:t xml:space="preserve">right.</w:t>
                        </w:r>
                        <w:r>
                          <w:rPr>
                            <w:color w:val="595959"/>
                            <w:spacing w:val="6"/>
                            <w:w w:val="112"/>
                            <w:sz w:val="24"/>
                            <w:shd w:val="clear" w:color="auto" w:fill="ffffff"/>
                          </w:rPr>
                          <w:t xml:space="preserve"> </w:t>
                        </w:r>
                        <w:r>
                          <w:rPr>
                            <w:color w:val="595959"/>
                            <w:w w:val="112"/>
                            <w:sz w:val="24"/>
                            <w:shd w:val="clear" w:color="auto" w:fill="ffffff"/>
                          </w:rPr>
                          <w:t xml:space="preserve">As</w:t>
                        </w:r>
                        <w:r>
                          <w:rPr>
                            <w:color w:val="595959"/>
                            <w:spacing w:val="7"/>
                            <w:w w:val="112"/>
                            <w:sz w:val="24"/>
                            <w:shd w:val="clear" w:color="auto" w:fill="ffffff"/>
                          </w:rPr>
                          <w:t xml:space="preserve"> </w:t>
                        </w:r>
                        <w:r>
                          <w:rPr>
                            <w:color w:val="595959"/>
                            <w:w w:val="112"/>
                            <w:sz w:val="24"/>
                            <w:shd w:val="clear" w:color="auto" w:fill="ffffff"/>
                          </w:rPr>
                          <w:t xml:space="preserve">a</w:t>
                        </w:r>
                        <w:r>
                          <w:rPr>
                            <w:color w:val="595959"/>
                            <w:spacing w:val="5"/>
                            <w:w w:val="112"/>
                            <w:sz w:val="24"/>
                            <w:shd w:val="clear" w:color="auto" w:fill="ffffff"/>
                          </w:rPr>
                          <w:t xml:space="preserve"> </w:t>
                        </w:r>
                        <w:r>
                          <w:rPr>
                            <w:color w:val="595959"/>
                            <w:w w:val="112"/>
                            <w:sz w:val="24"/>
                            <w:shd w:val="clear" w:color="auto" w:fill="ffffff"/>
                          </w:rPr>
                          <w:t xml:space="preserve">community,</w:t>
                        </w:r>
                        <w:r>
                          <w:rPr>
                            <w:color w:val="595959"/>
                            <w:spacing w:val="8"/>
                            <w:w w:val="112"/>
                            <w:sz w:val="24"/>
                            <w:shd w:val="clear" w:color="auto" w:fill="ffffff"/>
                          </w:rPr>
                          <w:t xml:space="preserve"> </w:t>
                        </w:r>
                        <w:r>
                          <w:rPr>
                            <w:color w:val="595959"/>
                            <w:w w:val="112"/>
                            <w:sz w:val="24"/>
                            <w:shd w:val="clear" w:color="auto" w:fill="ffffff"/>
                          </w:rPr>
                          <w:t xml:space="preserve">we</w:t>
                        </w:r>
                        <w:r>
                          <w:rPr>
                            <w:color w:val="595959"/>
                            <w:spacing w:val="5"/>
                            <w:w w:val="112"/>
                            <w:sz w:val="24"/>
                            <w:shd w:val="clear" w:color="auto" w:fill="ffffff"/>
                          </w:rPr>
                          <w:t xml:space="preserve"> </w:t>
                        </w:r>
                        <w:r>
                          <w:rPr>
                            <w:color w:val="595959"/>
                            <w:w w:val="112"/>
                            <w:sz w:val="24"/>
                            <w:shd w:val="clear" w:color="auto" w:fill="ffffff"/>
                          </w:rPr>
                          <w:t xml:space="preserve">will</w:t>
                        </w:r>
                        <w:r>
                          <w:rPr>
                            <w:color w:val="595959"/>
                            <w:spacing w:val="5"/>
                            <w:w w:val="112"/>
                            <w:sz w:val="24"/>
                            <w:shd w:val="clear" w:color="auto" w:fill="ffffff"/>
                          </w:rPr>
                          <w:t xml:space="preserve"> </w:t>
                        </w:r>
                        <w:r>
                          <w:rPr>
                            <w:color w:val="595959"/>
                            <w:w w:val="112"/>
                            <w:sz w:val="24"/>
                            <w:shd w:val="clear" w:color="auto" w:fill="ffffff"/>
                          </w:rPr>
                          <w:t xml:space="preserve">not</w:t>
                        </w:r>
                        <w:r>
                          <w:rPr>
                            <w:color w:val="595959"/>
                            <w:spacing w:val="9"/>
                            <w:w w:val="112"/>
                            <w:sz w:val="24"/>
                            <w:shd w:val="clear" w:color="auto" w:fill="ffffff"/>
                          </w:rPr>
                          <w:t xml:space="preserve"> </w:t>
                        </w:r>
                        <w:r>
                          <w:rPr>
                            <w:color w:val="595959"/>
                            <w:w w:val="112"/>
                            <w:sz w:val="24"/>
                            <w:shd w:val="clear" w:color="auto" w:fill="ffffff"/>
                          </w:rPr>
                          <w:t xml:space="preserve">shy</w:t>
                        </w:r>
                        <w:r>
                          <w:rPr>
                            <w:color w:val="595959"/>
                            <w:spacing w:val="9"/>
                            <w:w w:val="112"/>
                            <w:sz w:val="24"/>
                            <w:shd w:val="clear" w:color="auto" w:fill="ffffff"/>
                          </w:rPr>
                          <w:t xml:space="preserve"> </w:t>
                        </w:r>
                        <w:r>
                          <w:rPr>
                            <w:color w:val="595959"/>
                            <w:w w:val="112"/>
                            <w:sz w:val="24"/>
                            <w:shd w:val="clear" w:color="auto" w:fill="ffffff"/>
                          </w:rPr>
                          <w:t xml:space="preserve">away</w:t>
                        </w:r>
                      </w:p>
                    </w:txbxContent>
                  </v:textbox>
                </v:rect>
                <v:rect id="Rectangle 15792" style="position:absolute;width:506;height:2042;left:65943;top:51209;" filled="f" stroked="f">
                  <v:textbox inset="0,0,0,0">
                    <w:txbxContent>
                      <w:p>
                        <w:pPr>
                          <w:spacing w:before="0" w:after="160" w:line="259" w:lineRule="auto"/>
                          <w:ind w:left="0" w:firstLine="0"/>
                        </w:pPr>
                        <w:r>
                          <w:rPr>
                            <w:color w:val="595959"/>
                            <w:sz w:val="24"/>
                          </w:rPr>
                          <w:t xml:space="preserve"> </w:t>
                        </w:r>
                      </w:p>
                    </w:txbxContent>
                  </v:textbox>
                </v:rect>
                <v:rect id="Rectangle 15795" style="position:absolute;width:60223;height:2042;left:20650;top:53343;" filled="f" stroked="f">
                  <v:textbox inset="0,0,0,0">
                    <w:txbxContent>
                      <w:p>
                        <w:pPr>
                          <w:spacing w:before="0" w:after="160" w:line="259" w:lineRule="auto"/>
                          <w:ind w:left="0" w:firstLine="0"/>
                        </w:pPr>
                        <w:r>
                          <w:rPr>
                            <w:color w:val="595959"/>
                            <w:w w:val="112"/>
                            <w:sz w:val="24"/>
                            <w:shd w:val="clear" w:color="auto" w:fill="ffffff"/>
                          </w:rPr>
                          <w:t xml:space="preserve">from</w:t>
                        </w:r>
                        <w:r>
                          <w:rPr>
                            <w:color w:val="595959"/>
                            <w:spacing w:val="-9"/>
                            <w:w w:val="112"/>
                            <w:sz w:val="24"/>
                            <w:shd w:val="clear" w:color="auto" w:fill="ffffff"/>
                          </w:rPr>
                          <w:t xml:space="preserve"> </w:t>
                        </w:r>
                        <w:r>
                          <w:rPr>
                            <w:color w:val="595959"/>
                            <w:w w:val="112"/>
                            <w:sz w:val="24"/>
                            <w:shd w:val="clear" w:color="auto" w:fill="ffffff"/>
                          </w:rPr>
                          <w:t xml:space="preserve">making</w:t>
                        </w:r>
                        <w:r>
                          <w:rPr>
                            <w:color w:val="595959"/>
                            <w:spacing w:val="-7"/>
                            <w:w w:val="112"/>
                            <w:sz w:val="24"/>
                            <w:shd w:val="clear" w:color="auto" w:fill="ffffff"/>
                          </w:rPr>
                          <w:t xml:space="preserve"> </w:t>
                        </w:r>
                        <w:r>
                          <w:rPr>
                            <w:color w:val="595959"/>
                            <w:w w:val="112"/>
                            <w:sz w:val="24"/>
                            <w:shd w:val="clear" w:color="auto" w:fill="ffffff"/>
                          </w:rPr>
                          <w:t xml:space="preserve">decisions</w:t>
                        </w:r>
                        <w:r>
                          <w:rPr>
                            <w:color w:val="595959"/>
                            <w:spacing w:val="-7"/>
                            <w:w w:val="112"/>
                            <w:sz w:val="24"/>
                            <w:shd w:val="clear" w:color="auto" w:fill="ffffff"/>
                          </w:rPr>
                          <w:t xml:space="preserve"> </w:t>
                        </w:r>
                        <w:r>
                          <w:rPr>
                            <w:color w:val="595959"/>
                            <w:w w:val="112"/>
                            <w:sz w:val="24"/>
                            <w:shd w:val="clear" w:color="auto" w:fill="ffffff"/>
                          </w:rPr>
                          <w:t xml:space="preserve">that</w:t>
                        </w:r>
                        <w:r>
                          <w:rPr>
                            <w:color w:val="595959"/>
                            <w:spacing w:val="-8"/>
                            <w:w w:val="112"/>
                            <w:sz w:val="24"/>
                            <w:shd w:val="clear" w:color="auto" w:fill="ffffff"/>
                          </w:rPr>
                          <w:t xml:space="preserve"> </w:t>
                        </w:r>
                        <w:r>
                          <w:rPr>
                            <w:color w:val="595959"/>
                            <w:w w:val="112"/>
                            <w:sz w:val="24"/>
                            <w:shd w:val="clear" w:color="auto" w:fill="ffffff"/>
                          </w:rPr>
                          <w:t xml:space="preserve">ensure</w:t>
                        </w:r>
                        <w:r>
                          <w:rPr>
                            <w:color w:val="595959"/>
                            <w:spacing w:val="-9"/>
                            <w:w w:val="112"/>
                            <w:sz w:val="24"/>
                            <w:shd w:val="clear" w:color="auto" w:fill="ffffff"/>
                          </w:rPr>
                          <w:t xml:space="preserve"> </w:t>
                        </w:r>
                        <w:r>
                          <w:rPr>
                            <w:color w:val="595959"/>
                            <w:w w:val="112"/>
                            <w:sz w:val="24"/>
                            <w:shd w:val="clear" w:color="auto" w:fill="ffffff"/>
                          </w:rPr>
                          <w:t xml:space="preserve">our</w:t>
                        </w:r>
                        <w:r>
                          <w:rPr>
                            <w:color w:val="595959"/>
                            <w:spacing w:val="-6"/>
                            <w:w w:val="112"/>
                            <w:sz w:val="24"/>
                            <w:shd w:val="clear" w:color="auto" w:fill="ffffff"/>
                          </w:rPr>
                          <w:t xml:space="preserve"> </w:t>
                        </w:r>
                        <w:r>
                          <w:rPr>
                            <w:color w:val="595959"/>
                            <w:w w:val="112"/>
                            <w:sz w:val="24"/>
                            <w:shd w:val="clear" w:color="auto" w:fill="ffffff"/>
                          </w:rPr>
                          <w:t xml:space="preserve">communities</w:t>
                        </w:r>
                        <w:r>
                          <w:rPr>
                            <w:color w:val="595959"/>
                            <w:spacing w:val="-10"/>
                            <w:w w:val="112"/>
                            <w:sz w:val="24"/>
                            <w:shd w:val="clear" w:color="auto" w:fill="ffffff"/>
                          </w:rPr>
                          <w:t xml:space="preserve"> </w:t>
                        </w:r>
                        <w:r>
                          <w:rPr>
                            <w:color w:val="595959"/>
                            <w:w w:val="112"/>
                            <w:sz w:val="24"/>
                            <w:shd w:val="clear" w:color="auto" w:fill="ffffff"/>
                          </w:rPr>
                          <w:t xml:space="preserve">thrive.</w:t>
                        </w:r>
                        <w:r>
                          <w:rPr>
                            <w:color w:val="595959"/>
                            <w:spacing w:val="-9"/>
                            <w:w w:val="112"/>
                            <w:sz w:val="24"/>
                            <w:shd w:val="clear" w:color="auto" w:fill="ffffff"/>
                          </w:rPr>
                          <w:t xml:space="preserve"> </w:t>
                        </w:r>
                        <w:r>
                          <w:rPr>
                            <w:color w:val="595959"/>
                            <w:w w:val="112"/>
                            <w:sz w:val="24"/>
                            <w:shd w:val="clear" w:color="auto" w:fill="ffffff"/>
                          </w:rPr>
                          <w:t xml:space="preserve">We</w:t>
                        </w:r>
                        <w:r>
                          <w:rPr>
                            <w:color w:val="595959"/>
                            <w:spacing w:val="-9"/>
                            <w:w w:val="112"/>
                            <w:sz w:val="24"/>
                            <w:shd w:val="clear" w:color="auto" w:fill="ffffff"/>
                          </w:rPr>
                          <w:t xml:space="preserve"> </w:t>
                        </w:r>
                        <w:r>
                          <w:rPr>
                            <w:color w:val="595959"/>
                            <w:w w:val="112"/>
                            <w:sz w:val="24"/>
                            <w:shd w:val="clear" w:color="auto" w:fill="ffffff"/>
                          </w:rPr>
                          <w:t xml:space="preserve">will</w:t>
                        </w:r>
                      </w:p>
                    </w:txbxContent>
                  </v:textbox>
                </v:rect>
                <v:rect id="Rectangle 15796" style="position:absolute;width:506;height:2042;left:65943;top:53343;" filled="f" stroked="f">
                  <v:textbox inset="0,0,0,0">
                    <w:txbxContent>
                      <w:p>
                        <w:pPr>
                          <w:spacing w:before="0" w:after="160" w:line="259" w:lineRule="auto"/>
                          <w:ind w:left="0" w:firstLine="0"/>
                        </w:pPr>
                        <w:r>
                          <w:rPr>
                            <w:color w:val="595959"/>
                            <w:sz w:val="24"/>
                          </w:rPr>
                          <w:t xml:space="preserve"> </w:t>
                        </w:r>
                      </w:p>
                    </w:txbxContent>
                  </v:textbox>
                </v:rect>
                <v:rect id="Rectangle 15759" style="position:absolute;width:60248;height:2042;left:20650;top:55461;" filled="f" stroked="f">
                  <v:textbox inset="0,0,0,0">
                    <w:txbxContent>
                      <w:p>
                        <w:pPr>
                          <w:spacing w:before="0" w:after="160" w:line="259" w:lineRule="auto"/>
                          <w:ind w:left="0" w:firstLine="0"/>
                        </w:pPr>
                        <w:r>
                          <w:rPr>
                            <w:color w:val="595959"/>
                            <w:w w:val="113"/>
                            <w:sz w:val="24"/>
                            <w:shd w:val="clear" w:color="auto" w:fill="ffffff"/>
                          </w:rPr>
                          <w:t xml:space="preserve">be</w:t>
                        </w:r>
                        <w:r>
                          <w:rPr>
                            <w:color w:val="595959"/>
                            <w:spacing w:val="72"/>
                            <w:w w:val="113"/>
                            <w:sz w:val="24"/>
                            <w:shd w:val="clear" w:color="auto" w:fill="ffffff"/>
                          </w:rPr>
                          <w:t xml:space="preserve"> </w:t>
                        </w:r>
                        <w:r>
                          <w:rPr>
                            <w:color w:val="595959"/>
                            <w:w w:val="113"/>
                            <w:sz w:val="24"/>
                            <w:shd w:val="clear" w:color="auto" w:fill="ffffff"/>
                          </w:rPr>
                          <w:t xml:space="preserve">brave</w:t>
                        </w:r>
                        <w:r>
                          <w:rPr>
                            <w:color w:val="595959"/>
                            <w:spacing w:val="72"/>
                            <w:w w:val="113"/>
                            <w:sz w:val="24"/>
                            <w:shd w:val="clear" w:color="auto" w:fill="ffffff"/>
                          </w:rPr>
                          <w:t xml:space="preserve"> </w:t>
                        </w:r>
                        <w:r>
                          <w:rPr>
                            <w:color w:val="595959"/>
                            <w:w w:val="113"/>
                            <w:sz w:val="24"/>
                            <w:shd w:val="clear" w:color="auto" w:fill="ffffff"/>
                          </w:rPr>
                          <w:t xml:space="preserve">in</w:t>
                        </w:r>
                        <w:r>
                          <w:rPr>
                            <w:color w:val="595959"/>
                            <w:spacing w:val="73"/>
                            <w:w w:val="113"/>
                            <w:sz w:val="24"/>
                            <w:shd w:val="clear" w:color="auto" w:fill="ffffff"/>
                          </w:rPr>
                          <w:t xml:space="preserve"> </w:t>
                        </w:r>
                        <w:r>
                          <w:rPr>
                            <w:color w:val="595959"/>
                            <w:w w:val="113"/>
                            <w:sz w:val="24"/>
                            <w:shd w:val="clear" w:color="auto" w:fill="ffffff"/>
                          </w:rPr>
                          <w:t xml:space="preserve">our</w:t>
                        </w:r>
                        <w:r>
                          <w:rPr>
                            <w:color w:val="595959"/>
                            <w:spacing w:val="73"/>
                            <w:w w:val="113"/>
                            <w:sz w:val="24"/>
                            <w:shd w:val="clear" w:color="auto" w:fill="ffffff"/>
                          </w:rPr>
                          <w:t xml:space="preserve"> </w:t>
                        </w:r>
                        <w:r>
                          <w:rPr>
                            <w:color w:val="595959"/>
                            <w:w w:val="113"/>
                            <w:sz w:val="24"/>
                            <w:shd w:val="clear" w:color="auto" w:fill="ffffff"/>
                          </w:rPr>
                          <w:t xml:space="preserve">actions.</w:t>
                        </w:r>
                        <w:r>
                          <w:rPr>
                            <w:color w:val="595959"/>
                            <w:spacing w:val="73"/>
                            <w:w w:val="113"/>
                            <w:sz w:val="24"/>
                            <w:shd w:val="clear" w:color="auto" w:fill="ffffff"/>
                          </w:rPr>
                          <w:t xml:space="preserve"> </w:t>
                        </w:r>
                        <w:r>
                          <w:rPr>
                            <w:color w:val="595959"/>
                            <w:w w:val="113"/>
                            <w:sz w:val="24"/>
                            <w:shd w:val="clear" w:color="auto" w:fill="ffffff"/>
                          </w:rPr>
                          <w:t xml:space="preserve">As</w:t>
                        </w:r>
                        <w:r>
                          <w:rPr>
                            <w:color w:val="595959"/>
                            <w:spacing w:val="74"/>
                            <w:w w:val="113"/>
                            <w:sz w:val="24"/>
                            <w:shd w:val="clear" w:color="auto" w:fill="ffffff"/>
                          </w:rPr>
                          <w:t xml:space="preserve"> </w:t>
                        </w:r>
                        <w:r>
                          <w:rPr>
                            <w:color w:val="595959"/>
                            <w:w w:val="113"/>
                            <w:sz w:val="24"/>
                            <w:shd w:val="clear" w:color="auto" w:fill="ffffff"/>
                          </w:rPr>
                          <w:t xml:space="preserve">a</w:t>
                        </w:r>
                        <w:r>
                          <w:rPr>
                            <w:color w:val="595959"/>
                            <w:spacing w:val="72"/>
                            <w:w w:val="113"/>
                            <w:sz w:val="24"/>
                            <w:shd w:val="clear" w:color="auto" w:fill="ffffff"/>
                          </w:rPr>
                          <w:t xml:space="preserve"> </w:t>
                        </w:r>
                        <w:r>
                          <w:rPr>
                            <w:color w:val="595959"/>
                            <w:w w:val="113"/>
                            <w:sz w:val="24"/>
                            <w:shd w:val="clear" w:color="auto" w:fill="ffffff"/>
                          </w:rPr>
                          <w:t xml:space="preserve">truly</w:t>
                        </w:r>
                        <w:r>
                          <w:rPr>
                            <w:color w:val="595959"/>
                            <w:spacing w:val="73"/>
                            <w:w w:val="113"/>
                            <w:sz w:val="24"/>
                            <w:shd w:val="clear" w:color="auto" w:fill="ffffff"/>
                          </w:rPr>
                          <w:t xml:space="preserve"> </w:t>
                        </w:r>
                        <w:r>
                          <w:rPr>
                            <w:color w:val="595959"/>
                            <w:w w:val="113"/>
                            <w:sz w:val="24"/>
                            <w:shd w:val="clear" w:color="auto" w:fill="ffffff"/>
                          </w:rPr>
                          <w:t xml:space="preserve">Catholic</w:t>
                        </w:r>
                        <w:r>
                          <w:rPr>
                            <w:color w:val="595959"/>
                            <w:spacing w:val="73"/>
                            <w:w w:val="113"/>
                            <w:sz w:val="24"/>
                            <w:shd w:val="clear" w:color="auto" w:fill="ffffff"/>
                          </w:rPr>
                          <w:t xml:space="preserve"> </w:t>
                        </w:r>
                        <w:r>
                          <w:rPr>
                            <w:color w:val="595959"/>
                            <w:w w:val="113"/>
                            <w:sz w:val="24"/>
                            <w:shd w:val="clear" w:color="auto" w:fill="ffffff"/>
                          </w:rPr>
                          <w:t xml:space="preserve">organisation</w:t>
                        </w:r>
                        <w:r>
                          <w:rPr>
                            <w:color w:val="595959"/>
                            <w:spacing w:val="73"/>
                            <w:w w:val="113"/>
                            <w:sz w:val="24"/>
                            <w:shd w:val="clear" w:color="auto" w:fill="ffffff"/>
                          </w:rPr>
                          <w:t xml:space="preserve"> </w:t>
                        </w:r>
                        <w:r>
                          <w:rPr>
                            <w:color w:val="595959"/>
                            <w:w w:val="113"/>
                            <w:sz w:val="24"/>
                            <w:shd w:val="clear" w:color="auto" w:fill="ffffff"/>
                          </w:rPr>
                          <w:t xml:space="preserve">this</w:t>
                        </w:r>
                      </w:p>
                    </w:txbxContent>
                  </v:textbox>
                </v:rect>
                <v:rect id="Rectangle 15760" style="position:absolute;width:506;height:2042;left:65943;top:55461;" filled="f" stroked="f">
                  <v:textbox inset="0,0,0,0">
                    <w:txbxContent>
                      <w:p>
                        <w:pPr>
                          <w:spacing w:before="0" w:after="160" w:line="259" w:lineRule="auto"/>
                          <w:ind w:left="0" w:firstLine="0"/>
                        </w:pPr>
                        <w:r>
                          <w:rPr>
                            <w:color w:val="595959"/>
                            <w:sz w:val="24"/>
                          </w:rPr>
                          <w:t xml:space="preserve"> </w:t>
                        </w:r>
                      </w:p>
                    </w:txbxContent>
                  </v:textbox>
                </v:rect>
                <v:rect id="Rectangle 15764" style="position:absolute;width:60264;height:2042;left:20650;top:57580;" filled="f" stroked="f">
                  <v:textbox inset="0,0,0,0">
                    <w:txbxContent>
                      <w:p>
                        <w:pPr>
                          <w:spacing w:before="0" w:after="160" w:line="259" w:lineRule="auto"/>
                          <w:ind w:left="0" w:firstLine="0"/>
                        </w:pPr>
                        <w:r>
                          <w:rPr>
                            <w:color w:val="595959"/>
                            <w:w w:val="113"/>
                            <w:sz w:val="24"/>
                            <w:shd w:val="clear" w:color="auto" w:fill="ffffff"/>
                          </w:rPr>
                          <w:t xml:space="preserve">courage</w:t>
                        </w:r>
                        <w:r>
                          <w:rPr>
                            <w:color w:val="595959"/>
                            <w:spacing w:val="8"/>
                            <w:w w:val="113"/>
                            <w:sz w:val="24"/>
                            <w:shd w:val="clear" w:color="auto" w:fill="ffffff"/>
                          </w:rPr>
                          <w:t xml:space="preserve"> </w:t>
                        </w:r>
                        <w:r>
                          <w:rPr>
                            <w:color w:val="595959"/>
                            <w:w w:val="113"/>
                            <w:sz w:val="24"/>
                            <w:shd w:val="clear" w:color="auto" w:fill="ffffff"/>
                          </w:rPr>
                          <w:t xml:space="preserve">will</w:t>
                        </w:r>
                        <w:r>
                          <w:rPr>
                            <w:color w:val="595959"/>
                            <w:spacing w:val="8"/>
                            <w:w w:val="113"/>
                            <w:sz w:val="24"/>
                            <w:shd w:val="clear" w:color="auto" w:fill="ffffff"/>
                          </w:rPr>
                          <w:t xml:space="preserve"> </w:t>
                        </w:r>
                        <w:r>
                          <w:rPr>
                            <w:color w:val="595959"/>
                            <w:w w:val="113"/>
                            <w:sz w:val="24"/>
                            <w:shd w:val="clear" w:color="auto" w:fill="ffffff"/>
                          </w:rPr>
                          <w:t xml:space="preserve">be</w:t>
                        </w:r>
                        <w:r>
                          <w:rPr>
                            <w:color w:val="595959"/>
                            <w:spacing w:val="8"/>
                            <w:w w:val="113"/>
                            <w:sz w:val="24"/>
                            <w:shd w:val="clear" w:color="auto" w:fill="ffffff"/>
                          </w:rPr>
                          <w:t xml:space="preserve"> </w:t>
                        </w:r>
                        <w:r>
                          <w:rPr>
                            <w:color w:val="595959"/>
                            <w:w w:val="113"/>
                            <w:sz w:val="24"/>
                            <w:shd w:val="clear" w:color="auto" w:fill="ffffff"/>
                          </w:rPr>
                          <w:t xml:space="preserve">most</w:t>
                        </w:r>
                        <w:r>
                          <w:rPr>
                            <w:color w:val="595959"/>
                            <w:spacing w:val="11"/>
                            <w:w w:val="113"/>
                            <w:sz w:val="24"/>
                            <w:shd w:val="clear" w:color="auto" w:fill="ffffff"/>
                          </w:rPr>
                          <w:t xml:space="preserve"> </w:t>
                        </w:r>
                        <w:r>
                          <w:rPr>
                            <w:color w:val="595959"/>
                            <w:w w:val="113"/>
                            <w:sz w:val="24"/>
                            <w:shd w:val="clear" w:color="auto" w:fill="ffffff"/>
                          </w:rPr>
                          <w:t xml:space="preserve">apparent</w:t>
                        </w:r>
                        <w:r>
                          <w:rPr>
                            <w:color w:val="595959"/>
                            <w:spacing w:val="9"/>
                            <w:w w:val="113"/>
                            <w:sz w:val="24"/>
                            <w:shd w:val="clear" w:color="auto" w:fill="ffffff"/>
                          </w:rPr>
                          <w:t xml:space="preserve"> </w:t>
                        </w:r>
                        <w:r>
                          <w:rPr>
                            <w:color w:val="595959"/>
                            <w:w w:val="113"/>
                            <w:sz w:val="24"/>
                            <w:shd w:val="clear" w:color="auto" w:fill="ffffff"/>
                          </w:rPr>
                          <w:t xml:space="preserve">in</w:t>
                        </w:r>
                        <w:r>
                          <w:rPr>
                            <w:color w:val="595959"/>
                            <w:spacing w:val="8"/>
                            <w:w w:val="113"/>
                            <w:sz w:val="24"/>
                            <w:shd w:val="clear" w:color="auto" w:fill="ffffff"/>
                          </w:rPr>
                          <w:t xml:space="preserve"> </w:t>
                        </w:r>
                        <w:r>
                          <w:rPr>
                            <w:color w:val="595959"/>
                            <w:w w:val="113"/>
                            <w:sz w:val="24"/>
                            <w:shd w:val="clear" w:color="auto" w:fill="ffffff"/>
                          </w:rPr>
                          <w:t xml:space="preserve">how</w:t>
                        </w:r>
                        <w:r>
                          <w:rPr>
                            <w:color w:val="595959"/>
                            <w:spacing w:val="9"/>
                            <w:w w:val="113"/>
                            <w:sz w:val="24"/>
                            <w:shd w:val="clear" w:color="auto" w:fill="ffffff"/>
                          </w:rPr>
                          <w:t xml:space="preserve"> </w:t>
                        </w:r>
                        <w:r>
                          <w:rPr>
                            <w:color w:val="595959"/>
                            <w:w w:val="113"/>
                            <w:sz w:val="24"/>
                            <w:shd w:val="clear" w:color="auto" w:fill="ffffff"/>
                          </w:rPr>
                          <w:t xml:space="preserve">we</w:t>
                        </w:r>
                        <w:r>
                          <w:rPr>
                            <w:color w:val="595959"/>
                            <w:spacing w:val="8"/>
                            <w:w w:val="113"/>
                            <w:sz w:val="24"/>
                            <w:shd w:val="clear" w:color="auto" w:fill="ffffff"/>
                          </w:rPr>
                          <w:t xml:space="preserve"> </w:t>
                        </w:r>
                        <w:r>
                          <w:rPr>
                            <w:color w:val="595959"/>
                            <w:w w:val="113"/>
                            <w:sz w:val="24"/>
                            <w:shd w:val="clear" w:color="auto" w:fill="ffffff"/>
                          </w:rPr>
                          <w:t xml:space="preserve">collectively</w:t>
                        </w:r>
                        <w:r>
                          <w:rPr>
                            <w:color w:val="595959"/>
                            <w:spacing w:val="9"/>
                            <w:w w:val="113"/>
                            <w:sz w:val="24"/>
                            <w:shd w:val="clear" w:color="auto" w:fill="ffffff"/>
                          </w:rPr>
                          <w:t xml:space="preserve"> </w:t>
                        </w:r>
                        <w:r>
                          <w:rPr>
                            <w:color w:val="595959"/>
                            <w:w w:val="113"/>
                            <w:sz w:val="24"/>
                            <w:shd w:val="clear" w:color="auto" w:fill="ffffff"/>
                          </w:rPr>
                          <w:t xml:space="preserve">support</w:t>
                        </w:r>
                        <w:r>
                          <w:rPr>
                            <w:color w:val="595959"/>
                            <w:spacing w:val="9"/>
                            <w:w w:val="113"/>
                            <w:sz w:val="24"/>
                            <w:shd w:val="clear" w:color="auto" w:fill="ffffff"/>
                          </w:rPr>
                          <w:t xml:space="preserve"> </w:t>
                        </w:r>
                        <w:r>
                          <w:rPr>
                            <w:color w:val="595959"/>
                            <w:w w:val="113"/>
                            <w:sz w:val="24"/>
                            <w:shd w:val="clear" w:color="auto" w:fill="ffffff"/>
                          </w:rPr>
                          <w:t xml:space="preserve">the</w:t>
                        </w:r>
                      </w:p>
                    </w:txbxContent>
                  </v:textbox>
                </v:rect>
                <v:rect id="Rectangle 15765" style="position:absolute;width:506;height:2042;left:65943;top:57580;" filled="f" stroked="f">
                  <v:textbox inset="0,0,0,0">
                    <w:txbxContent>
                      <w:p>
                        <w:pPr>
                          <w:spacing w:before="0" w:after="160" w:line="259" w:lineRule="auto"/>
                          <w:ind w:left="0" w:firstLine="0"/>
                        </w:pPr>
                        <w:r>
                          <w:rPr>
                            <w:color w:val="595959"/>
                            <w:sz w:val="24"/>
                          </w:rPr>
                          <w:t xml:space="preserve"> </w:t>
                        </w:r>
                      </w:p>
                    </w:txbxContent>
                  </v:textbox>
                </v:rect>
                <v:rect id="Rectangle 15755" style="position:absolute;width:15870;height:2042;left:20650;top:59713;" filled="f" stroked="f">
                  <v:textbox inset="0,0,0,0">
                    <w:txbxContent>
                      <w:p>
                        <w:pPr>
                          <w:spacing w:before="0" w:after="160" w:line="259" w:lineRule="auto"/>
                          <w:ind w:left="0" w:firstLine="0"/>
                        </w:pPr>
                        <w:r>
                          <w:rPr>
                            <w:color w:val="595959"/>
                            <w:w w:val="112"/>
                            <w:sz w:val="24"/>
                            <w:shd w:val="clear" w:color="auto" w:fill="ffffff"/>
                          </w:rPr>
                          <w:t xml:space="preserve">most</w:t>
                        </w:r>
                        <w:r>
                          <w:rPr>
                            <w:color w:val="595959"/>
                            <w:spacing w:val="6"/>
                            <w:w w:val="112"/>
                            <w:sz w:val="24"/>
                            <w:shd w:val="clear" w:color="auto" w:fill="ffffff"/>
                          </w:rPr>
                          <w:t xml:space="preserve"> </w:t>
                        </w:r>
                        <w:r>
                          <w:rPr>
                            <w:color w:val="595959"/>
                            <w:w w:val="112"/>
                            <w:sz w:val="24"/>
                            <w:shd w:val="clear" w:color="auto" w:fill="ffffff"/>
                          </w:rPr>
                          <w:t xml:space="preserve">vulnerable.</w:t>
                        </w:r>
                        <w:r>
                          <w:rPr>
                            <w:color w:val="595959"/>
                            <w:spacing w:val="6"/>
                            <w:w w:val="112"/>
                            <w:sz w:val="24"/>
                            <w:shd w:val="clear" w:color="auto" w:fill="ffffff"/>
                          </w:rPr>
                          <w:t xml:space="preserve"> </w:t>
                        </w:r>
                      </w:p>
                    </w:txbxContent>
                  </v:textbox>
                </v:rect>
                <v:rect id="Rectangle 15756" style="position:absolute;width:506;height:2042;left:32598;top:59713;" filled="f" stroked="f">
                  <v:textbox inset="0,0,0,0">
                    <w:txbxContent>
                      <w:p>
                        <w:pPr>
                          <w:spacing w:before="0" w:after="160" w:line="259" w:lineRule="auto"/>
                          <w:ind w:left="0" w:firstLine="0"/>
                        </w:pPr>
                        <w:r>
                          <w:rPr>
                            <w:color w:val="595959"/>
                            <w:sz w:val="24"/>
                          </w:rPr>
                          <w:t xml:space="preserve"> </w:t>
                        </w:r>
                      </w:p>
                    </w:txbxContent>
                  </v:textbox>
                </v:rect>
                <v:shape id="Picture 309" style="position:absolute;width:14210;height:14109;left:2273;top:46358;" filled="f">
                  <v:imagedata r:id="rId33"/>
                </v:shape>
                <v:shape id="Shape 310" style="position:absolute;width:47382;height:17887;left:19603;top:71640;" coordsize="4738269,1788795" path="m0,0l4738269,0l4738269,1788795l0,1788795l0,0x">
                  <v:stroke weight="2pt" endcap="flat" joinstyle="round" on="true" color="#22355b"/>
                  <v:fill on="false" color="#ffffff"/>
                </v:shape>
                <v:shape id="Picture 312" style="position:absolute;width:47122;height:16718;left:19735;top:72222;" filled="f">
                  <v:imagedata r:id="rId32"/>
                </v:shape>
                <v:rect id="Rectangle 313" style="position:absolute;width:12385;height:2390;left:20650;top:72577;" filled="f" stroked="f">
                  <v:textbox inset="0,0,0,0">
                    <w:txbxContent>
                      <w:p>
                        <w:pPr>
                          <w:spacing w:before="0" w:after="160" w:line="259" w:lineRule="auto"/>
                          <w:ind w:left="0" w:firstLine="0"/>
                        </w:pPr>
                        <w:r>
                          <w:rPr>
                            <w:rFonts w:cs="Calibri" w:hAnsi="Calibri" w:eastAsia="Calibri" w:ascii="Calibri"/>
                            <w:b w:val="1"/>
                            <w:color w:val="22355b"/>
                            <w:w w:val="121"/>
                            <w:sz w:val="28"/>
                          </w:rPr>
                          <w:t xml:space="preserve">Innovation</w:t>
                        </w:r>
                      </w:p>
                    </w:txbxContent>
                  </v:textbox>
                </v:rect>
                <v:rect id="Rectangle 314" style="position:absolute;width:212;height:857;left:29946;top:73444;" filled="f" stroked="f">
                  <v:textbox inset="0,0,0,0">
                    <w:txbxContent>
                      <w:p>
                        <w:pPr>
                          <w:spacing w:before="0" w:after="160" w:line="259" w:lineRule="auto"/>
                          <w:ind w:left="0" w:firstLine="0"/>
                        </w:pPr>
                        <w:r>
                          <w:rPr>
                            <w:rFonts w:cs="Calibri" w:hAnsi="Calibri" w:eastAsia="Calibri" w:ascii="Calibri"/>
                            <w:b w:val="1"/>
                            <w:color w:val="22355b"/>
                            <w:sz w:val="10"/>
                          </w:rPr>
                          <w:t xml:space="preserve"> </w:t>
                        </w:r>
                      </w:p>
                    </w:txbxContent>
                  </v:textbox>
                </v:rect>
                <v:rect id="Rectangle 15753" style="position:absolute;width:60268;height:2042;left:20650;top:76279;" filled="f" stroked="f">
                  <v:textbox inset="0,0,0,0">
                    <w:txbxContent>
                      <w:p>
                        <w:pPr>
                          <w:spacing w:before="0" w:after="160" w:line="259" w:lineRule="auto"/>
                          <w:ind w:left="0" w:firstLine="0"/>
                        </w:pPr>
                        <w:r>
                          <w:rPr>
                            <w:color w:val="595959"/>
                            <w:w w:val="113"/>
                            <w:sz w:val="24"/>
                            <w:shd w:val="clear" w:color="auto" w:fill="ffffff"/>
                          </w:rPr>
                          <w:t xml:space="preserve">St</w:t>
                        </w:r>
                        <w:r>
                          <w:rPr>
                            <w:color w:val="595959"/>
                            <w:spacing w:val="6"/>
                            <w:w w:val="113"/>
                            <w:sz w:val="24"/>
                            <w:shd w:val="clear" w:color="auto" w:fill="ffffff"/>
                          </w:rPr>
                          <w:t xml:space="preserve"> </w:t>
                        </w:r>
                        <w:r>
                          <w:rPr>
                            <w:color w:val="595959"/>
                            <w:w w:val="113"/>
                            <w:sz w:val="24"/>
                            <w:shd w:val="clear" w:color="auto" w:fill="ffffff"/>
                          </w:rPr>
                          <w:t xml:space="preserve">Teresa</w:t>
                        </w:r>
                        <w:r>
                          <w:rPr>
                            <w:color w:val="595959"/>
                            <w:spacing w:val="5"/>
                            <w:w w:val="113"/>
                            <w:sz w:val="24"/>
                            <w:shd w:val="clear" w:color="auto" w:fill="ffffff"/>
                          </w:rPr>
                          <w:t xml:space="preserve"> </w:t>
                        </w:r>
                        <w:r>
                          <w:rPr>
                            <w:color w:val="595959"/>
                            <w:w w:val="113"/>
                            <w:sz w:val="24"/>
                            <w:shd w:val="clear" w:color="auto" w:fill="ffffff"/>
                          </w:rPr>
                          <w:t xml:space="preserve">of</w:t>
                        </w:r>
                        <w:r>
                          <w:rPr>
                            <w:color w:val="595959"/>
                            <w:spacing w:val="7"/>
                            <w:w w:val="113"/>
                            <w:sz w:val="24"/>
                            <w:shd w:val="clear" w:color="auto" w:fill="ffffff"/>
                          </w:rPr>
                          <w:t xml:space="preserve"> </w:t>
                        </w:r>
                        <w:r>
                          <w:rPr>
                            <w:color w:val="595959"/>
                            <w:w w:val="113"/>
                            <w:sz w:val="24"/>
                            <w:shd w:val="clear" w:color="auto" w:fill="ffffff"/>
                          </w:rPr>
                          <w:t xml:space="preserve">Calcutta</w:t>
                        </w:r>
                        <w:r>
                          <w:rPr>
                            <w:color w:val="595959"/>
                            <w:spacing w:val="5"/>
                            <w:w w:val="113"/>
                            <w:sz w:val="24"/>
                            <w:shd w:val="clear" w:color="auto" w:fill="ffffff"/>
                          </w:rPr>
                          <w:t xml:space="preserve"> </w:t>
                        </w:r>
                        <w:r>
                          <w:rPr>
                            <w:color w:val="595959"/>
                            <w:w w:val="113"/>
                            <w:sz w:val="24"/>
                            <w:shd w:val="clear" w:color="auto" w:fill="ffffff"/>
                          </w:rPr>
                          <w:t xml:space="preserve">changed</w:t>
                        </w:r>
                        <w:r>
                          <w:rPr>
                            <w:color w:val="595959"/>
                            <w:spacing w:val="6"/>
                            <w:w w:val="113"/>
                            <w:sz w:val="24"/>
                            <w:shd w:val="clear" w:color="auto" w:fill="ffffff"/>
                          </w:rPr>
                          <w:t xml:space="preserve"> </w:t>
                        </w:r>
                        <w:r>
                          <w:rPr>
                            <w:color w:val="595959"/>
                            <w:w w:val="113"/>
                            <w:sz w:val="24"/>
                            <w:shd w:val="clear" w:color="auto" w:fill="ffffff"/>
                          </w:rPr>
                          <w:t xml:space="preserve">the</w:t>
                        </w:r>
                        <w:r>
                          <w:rPr>
                            <w:color w:val="595959"/>
                            <w:spacing w:val="5"/>
                            <w:w w:val="113"/>
                            <w:sz w:val="24"/>
                            <w:shd w:val="clear" w:color="auto" w:fill="ffffff"/>
                          </w:rPr>
                          <w:t xml:space="preserve"> </w:t>
                        </w:r>
                        <w:r>
                          <w:rPr>
                            <w:color w:val="595959"/>
                            <w:w w:val="113"/>
                            <w:sz w:val="24"/>
                            <w:shd w:val="clear" w:color="auto" w:fill="ffffff"/>
                          </w:rPr>
                          <w:t xml:space="preserve">world.</w:t>
                        </w:r>
                        <w:r>
                          <w:rPr>
                            <w:color w:val="595959"/>
                            <w:spacing w:val="6"/>
                            <w:w w:val="113"/>
                            <w:sz w:val="24"/>
                            <w:shd w:val="clear" w:color="auto" w:fill="ffffff"/>
                          </w:rPr>
                          <w:t xml:space="preserve"> </w:t>
                        </w:r>
                        <w:r>
                          <w:rPr>
                            <w:color w:val="595959"/>
                            <w:w w:val="113"/>
                            <w:sz w:val="24"/>
                            <w:shd w:val="clear" w:color="auto" w:fill="ffffff"/>
                          </w:rPr>
                          <w:t xml:space="preserve">Together,</w:t>
                        </w:r>
                        <w:r>
                          <w:rPr>
                            <w:color w:val="595959"/>
                            <w:spacing w:val="6"/>
                            <w:w w:val="113"/>
                            <w:sz w:val="24"/>
                            <w:shd w:val="clear" w:color="auto" w:fill="ffffff"/>
                          </w:rPr>
                          <w:t xml:space="preserve"> </w:t>
                        </w:r>
                        <w:r>
                          <w:rPr>
                            <w:color w:val="595959"/>
                            <w:w w:val="113"/>
                            <w:sz w:val="24"/>
                            <w:shd w:val="clear" w:color="auto" w:fill="ffffff"/>
                          </w:rPr>
                          <w:t xml:space="preserve">we</w:t>
                        </w:r>
                        <w:r>
                          <w:rPr>
                            <w:color w:val="595959"/>
                            <w:spacing w:val="5"/>
                            <w:w w:val="113"/>
                            <w:sz w:val="24"/>
                            <w:shd w:val="clear" w:color="auto" w:fill="ffffff"/>
                          </w:rPr>
                          <w:t xml:space="preserve"> </w:t>
                        </w:r>
                        <w:r>
                          <w:rPr>
                            <w:color w:val="595959"/>
                            <w:w w:val="113"/>
                            <w:sz w:val="24"/>
                            <w:shd w:val="clear" w:color="auto" w:fill="ffffff"/>
                          </w:rPr>
                          <w:t xml:space="preserve">will</w:t>
                        </w:r>
                        <w:r>
                          <w:rPr>
                            <w:color w:val="595959"/>
                            <w:spacing w:val="5"/>
                            <w:w w:val="113"/>
                            <w:sz w:val="24"/>
                            <w:shd w:val="clear" w:color="auto" w:fill="ffffff"/>
                          </w:rPr>
                          <w:t xml:space="preserve"> </w:t>
                        </w:r>
                        <w:r>
                          <w:rPr>
                            <w:color w:val="595959"/>
                            <w:w w:val="113"/>
                            <w:sz w:val="24"/>
                            <w:shd w:val="clear" w:color="auto" w:fill="ffffff"/>
                          </w:rPr>
                          <w:t xml:space="preserve">always</w:t>
                        </w:r>
                      </w:p>
                    </w:txbxContent>
                  </v:textbox>
                </v:rect>
                <v:rect id="Rectangle 15754" style="position:absolute;width:506;height:2042;left:65943;top:76279;" filled="f" stroked="f">
                  <v:textbox inset="0,0,0,0">
                    <w:txbxContent>
                      <w:p>
                        <w:pPr>
                          <w:spacing w:before="0" w:after="160" w:line="259" w:lineRule="auto"/>
                          <w:ind w:left="0" w:firstLine="0"/>
                        </w:pPr>
                        <w:r>
                          <w:rPr>
                            <w:color w:val="595959"/>
                            <w:sz w:val="24"/>
                          </w:rPr>
                          <w:t xml:space="preserve"> </w:t>
                        </w:r>
                      </w:p>
                    </w:txbxContent>
                  </v:textbox>
                </v:rect>
                <v:rect id="Rectangle 15762" style="position:absolute;width:60240;height:2042;left:20650;top:78413;" filled="f" stroked="f">
                  <v:textbox inset="0,0,0,0">
                    <w:txbxContent>
                      <w:p>
                        <w:pPr>
                          <w:spacing w:before="0" w:after="160" w:line="259" w:lineRule="auto"/>
                          <w:ind w:left="0" w:firstLine="0"/>
                        </w:pPr>
                        <w:r>
                          <w:rPr>
                            <w:color w:val="595959"/>
                            <w:w w:val="113"/>
                            <w:sz w:val="24"/>
                            <w:shd w:val="clear" w:color="auto" w:fill="ffffff"/>
                          </w:rPr>
                          <w:t xml:space="preserve">be</w:t>
                        </w:r>
                        <w:r>
                          <w:rPr>
                            <w:color w:val="595959"/>
                            <w:spacing w:val="15"/>
                            <w:w w:val="113"/>
                            <w:sz w:val="24"/>
                            <w:shd w:val="clear" w:color="auto" w:fill="ffffff"/>
                          </w:rPr>
                          <w:t xml:space="preserve"> </w:t>
                        </w:r>
                        <w:r>
                          <w:rPr>
                            <w:color w:val="595959"/>
                            <w:w w:val="113"/>
                            <w:sz w:val="24"/>
                            <w:shd w:val="clear" w:color="auto" w:fill="ffffff"/>
                          </w:rPr>
                          <w:t xml:space="preserve">pursuing</w:t>
                        </w:r>
                        <w:r>
                          <w:rPr>
                            <w:color w:val="595959"/>
                            <w:spacing w:val="15"/>
                            <w:w w:val="113"/>
                            <w:sz w:val="24"/>
                            <w:shd w:val="clear" w:color="auto" w:fill="ffffff"/>
                          </w:rPr>
                          <w:t xml:space="preserve"> </w:t>
                        </w:r>
                        <w:r>
                          <w:rPr>
                            <w:color w:val="595959"/>
                            <w:w w:val="113"/>
                            <w:sz w:val="24"/>
                            <w:shd w:val="clear" w:color="auto" w:fill="ffffff"/>
                          </w:rPr>
                          <w:t xml:space="preserve">new</w:t>
                        </w:r>
                        <w:r>
                          <w:rPr>
                            <w:color w:val="595959"/>
                            <w:spacing w:val="16"/>
                            <w:w w:val="113"/>
                            <w:sz w:val="24"/>
                            <w:shd w:val="clear" w:color="auto" w:fill="ffffff"/>
                          </w:rPr>
                          <w:t xml:space="preserve"> </w:t>
                        </w:r>
                        <w:r>
                          <w:rPr>
                            <w:color w:val="595959"/>
                            <w:w w:val="113"/>
                            <w:sz w:val="24"/>
                            <w:shd w:val="clear" w:color="auto" w:fill="ffffff"/>
                          </w:rPr>
                          <w:t xml:space="preserve">ideas</w:t>
                        </w:r>
                        <w:r>
                          <w:rPr>
                            <w:color w:val="595959"/>
                            <w:spacing w:val="14"/>
                            <w:w w:val="113"/>
                            <w:sz w:val="24"/>
                            <w:shd w:val="clear" w:color="auto" w:fill="ffffff"/>
                          </w:rPr>
                          <w:t xml:space="preserve"> </w:t>
                        </w:r>
                        <w:r>
                          <w:rPr>
                            <w:color w:val="595959"/>
                            <w:w w:val="113"/>
                            <w:sz w:val="24"/>
                            <w:shd w:val="clear" w:color="auto" w:fill="ffffff"/>
                          </w:rPr>
                          <w:t xml:space="preserve">and</w:t>
                        </w:r>
                        <w:r>
                          <w:rPr>
                            <w:color w:val="595959"/>
                            <w:spacing w:val="16"/>
                            <w:w w:val="113"/>
                            <w:sz w:val="24"/>
                            <w:shd w:val="clear" w:color="auto" w:fill="ffffff"/>
                          </w:rPr>
                          <w:t xml:space="preserve"> </w:t>
                        </w:r>
                        <w:r>
                          <w:rPr>
                            <w:color w:val="595959"/>
                            <w:w w:val="113"/>
                            <w:sz w:val="24"/>
                            <w:shd w:val="clear" w:color="auto" w:fill="ffffff"/>
                          </w:rPr>
                          <w:t xml:space="preserve">best</w:t>
                        </w:r>
                        <w:r>
                          <w:rPr>
                            <w:color w:val="595959"/>
                            <w:spacing w:val="16"/>
                            <w:w w:val="113"/>
                            <w:sz w:val="24"/>
                            <w:shd w:val="clear" w:color="auto" w:fill="ffffff"/>
                          </w:rPr>
                          <w:t xml:space="preserve"> </w:t>
                        </w:r>
                        <w:r>
                          <w:rPr>
                            <w:color w:val="595959"/>
                            <w:w w:val="113"/>
                            <w:sz w:val="24"/>
                            <w:shd w:val="clear" w:color="auto" w:fill="ffffff"/>
                          </w:rPr>
                          <w:t xml:space="preserve">practice</w:t>
                        </w:r>
                        <w:r>
                          <w:rPr>
                            <w:color w:val="595959"/>
                            <w:spacing w:val="15"/>
                            <w:w w:val="113"/>
                            <w:sz w:val="24"/>
                            <w:shd w:val="clear" w:color="auto" w:fill="ffffff"/>
                          </w:rPr>
                          <w:t xml:space="preserve"> </w:t>
                        </w:r>
                        <w:r>
                          <w:rPr>
                            <w:color w:val="595959"/>
                            <w:w w:val="113"/>
                            <w:sz w:val="24"/>
                            <w:shd w:val="clear" w:color="auto" w:fill="ffffff"/>
                          </w:rPr>
                          <w:t xml:space="preserve">in</w:t>
                        </w:r>
                        <w:r>
                          <w:rPr>
                            <w:color w:val="595959"/>
                            <w:spacing w:val="15"/>
                            <w:w w:val="113"/>
                            <w:sz w:val="24"/>
                            <w:shd w:val="clear" w:color="auto" w:fill="ffffff"/>
                          </w:rPr>
                          <w:t xml:space="preserve"> </w:t>
                        </w:r>
                        <w:r>
                          <w:rPr>
                            <w:color w:val="595959"/>
                            <w:w w:val="113"/>
                            <w:sz w:val="24"/>
                            <w:shd w:val="clear" w:color="auto" w:fill="ffffff"/>
                          </w:rPr>
                          <w:t xml:space="preserve">all</w:t>
                        </w:r>
                        <w:r>
                          <w:rPr>
                            <w:color w:val="595959"/>
                            <w:spacing w:val="15"/>
                            <w:w w:val="113"/>
                            <w:sz w:val="24"/>
                            <w:shd w:val="clear" w:color="auto" w:fill="ffffff"/>
                          </w:rPr>
                          <w:t xml:space="preserve"> </w:t>
                        </w:r>
                        <w:r>
                          <w:rPr>
                            <w:color w:val="595959"/>
                            <w:w w:val="113"/>
                            <w:sz w:val="24"/>
                            <w:shd w:val="clear" w:color="auto" w:fill="ffffff"/>
                          </w:rPr>
                          <w:t xml:space="preserve">areas</w:t>
                        </w:r>
                        <w:r>
                          <w:rPr>
                            <w:color w:val="595959"/>
                            <w:spacing w:val="14"/>
                            <w:w w:val="113"/>
                            <w:sz w:val="24"/>
                            <w:shd w:val="clear" w:color="auto" w:fill="ffffff"/>
                          </w:rPr>
                          <w:t xml:space="preserve"> </w:t>
                        </w:r>
                        <w:r>
                          <w:rPr>
                            <w:color w:val="595959"/>
                            <w:w w:val="113"/>
                            <w:sz w:val="24"/>
                            <w:shd w:val="clear" w:color="auto" w:fill="ffffff"/>
                          </w:rPr>
                          <w:t xml:space="preserve">of</w:t>
                        </w:r>
                        <w:r>
                          <w:rPr>
                            <w:color w:val="595959"/>
                            <w:spacing w:val="17"/>
                            <w:w w:val="113"/>
                            <w:sz w:val="24"/>
                            <w:shd w:val="clear" w:color="auto" w:fill="ffffff"/>
                          </w:rPr>
                          <w:t xml:space="preserve"> </w:t>
                        </w:r>
                        <w:r>
                          <w:rPr>
                            <w:color w:val="595959"/>
                            <w:w w:val="113"/>
                            <w:sz w:val="24"/>
                            <w:shd w:val="clear" w:color="auto" w:fill="ffffff"/>
                          </w:rPr>
                          <w:t xml:space="preserve">our</w:t>
                        </w:r>
                        <w:r>
                          <w:rPr>
                            <w:color w:val="595959"/>
                            <w:spacing w:val="15"/>
                            <w:w w:val="113"/>
                            <w:sz w:val="24"/>
                            <w:shd w:val="clear" w:color="auto" w:fill="ffffff"/>
                          </w:rPr>
                          <w:t xml:space="preserve"> </w:t>
                        </w:r>
                        <w:r>
                          <w:rPr>
                            <w:color w:val="595959"/>
                            <w:w w:val="113"/>
                            <w:sz w:val="24"/>
                            <w:shd w:val="clear" w:color="auto" w:fill="ffffff"/>
                          </w:rPr>
                          <w:t xml:space="preserve">work.</w:t>
                        </w:r>
                      </w:p>
                    </w:txbxContent>
                  </v:textbox>
                </v:rect>
                <v:rect id="Rectangle 15763" style="position:absolute;width:506;height:2042;left:65943;top:78413;" filled="f" stroked="f">
                  <v:textbox inset="0,0,0,0">
                    <w:txbxContent>
                      <w:p>
                        <w:pPr>
                          <w:spacing w:before="0" w:after="160" w:line="259" w:lineRule="auto"/>
                          <w:ind w:left="0" w:firstLine="0"/>
                        </w:pPr>
                        <w:r>
                          <w:rPr>
                            <w:color w:val="595959"/>
                            <w:sz w:val="24"/>
                          </w:rPr>
                          <w:t xml:space="preserve"> </w:t>
                        </w:r>
                      </w:p>
                    </w:txbxContent>
                  </v:textbox>
                </v:rect>
                <v:rect id="Rectangle 15798" style="position:absolute;width:60274;height:2042;left:20650;top:80531;" filled="f" stroked="f">
                  <v:textbox inset="0,0,0,0">
                    <w:txbxContent>
                      <w:p>
                        <w:pPr>
                          <w:spacing w:before="0" w:after="160" w:line="259" w:lineRule="auto"/>
                          <w:ind w:left="0" w:firstLine="0"/>
                        </w:pPr>
                        <w:r>
                          <w:rPr>
                            <w:color w:val="595959"/>
                            <w:w w:val="113"/>
                            <w:sz w:val="24"/>
                            <w:shd w:val="clear" w:color="auto" w:fill="ffffff"/>
                          </w:rPr>
                          <w:t xml:space="preserve">We</w:t>
                        </w:r>
                        <w:r>
                          <w:rPr>
                            <w:color w:val="595959"/>
                            <w:spacing w:val="5"/>
                            <w:w w:val="113"/>
                            <w:sz w:val="24"/>
                            <w:shd w:val="clear" w:color="auto" w:fill="ffffff"/>
                          </w:rPr>
                          <w:t xml:space="preserve"> </w:t>
                        </w:r>
                        <w:r>
                          <w:rPr>
                            <w:color w:val="595959"/>
                            <w:w w:val="113"/>
                            <w:sz w:val="24"/>
                            <w:shd w:val="clear" w:color="auto" w:fill="ffffff"/>
                          </w:rPr>
                          <w:t xml:space="preserve">will</w:t>
                        </w:r>
                        <w:r>
                          <w:rPr>
                            <w:color w:val="595959"/>
                            <w:spacing w:val="5"/>
                            <w:w w:val="113"/>
                            <w:sz w:val="24"/>
                            <w:shd w:val="clear" w:color="auto" w:fill="ffffff"/>
                          </w:rPr>
                          <w:t xml:space="preserve"> </w:t>
                        </w:r>
                        <w:r>
                          <w:rPr>
                            <w:color w:val="595959"/>
                            <w:w w:val="113"/>
                            <w:sz w:val="24"/>
                            <w:shd w:val="clear" w:color="auto" w:fill="ffffff"/>
                          </w:rPr>
                          <w:t xml:space="preserve">prepare</w:t>
                        </w:r>
                        <w:r>
                          <w:rPr>
                            <w:color w:val="595959"/>
                            <w:spacing w:val="5"/>
                            <w:w w:val="113"/>
                            <w:sz w:val="24"/>
                            <w:shd w:val="clear" w:color="auto" w:fill="ffffff"/>
                          </w:rPr>
                          <w:t xml:space="preserve"> </w:t>
                        </w:r>
                        <w:r>
                          <w:rPr>
                            <w:color w:val="595959"/>
                            <w:w w:val="113"/>
                            <w:sz w:val="24"/>
                            <w:shd w:val="clear" w:color="auto" w:fill="ffffff"/>
                          </w:rPr>
                          <w:t xml:space="preserve">our</w:t>
                        </w:r>
                        <w:r>
                          <w:rPr>
                            <w:color w:val="595959"/>
                            <w:spacing w:val="6"/>
                            <w:w w:val="113"/>
                            <w:sz w:val="24"/>
                            <w:shd w:val="clear" w:color="auto" w:fill="ffffff"/>
                          </w:rPr>
                          <w:t xml:space="preserve"> </w:t>
                        </w:r>
                        <w:r>
                          <w:rPr>
                            <w:color w:val="595959"/>
                            <w:w w:val="113"/>
                            <w:sz w:val="24"/>
                            <w:shd w:val="clear" w:color="auto" w:fill="ffffff"/>
                          </w:rPr>
                          <w:t xml:space="preserve">children</w:t>
                        </w:r>
                        <w:r>
                          <w:rPr>
                            <w:color w:val="595959"/>
                            <w:spacing w:val="6"/>
                            <w:w w:val="113"/>
                            <w:sz w:val="24"/>
                            <w:shd w:val="clear" w:color="auto" w:fill="ffffff"/>
                          </w:rPr>
                          <w:t xml:space="preserve"> </w:t>
                        </w:r>
                        <w:r>
                          <w:rPr>
                            <w:color w:val="595959"/>
                            <w:w w:val="113"/>
                            <w:sz w:val="24"/>
                            <w:shd w:val="clear" w:color="auto" w:fill="ffffff"/>
                          </w:rPr>
                          <w:t xml:space="preserve">and</w:t>
                        </w:r>
                        <w:r>
                          <w:rPr>
                            <w:color w:val="595959"/>
                            <w:spacing w:val="6"/>
                            <w:w w:val="113"/>
                            <w:sz w:val="24"/>
                            <w:shd w:val="clear" w:color="auto" w:fill="ffffff"/>
                          </w:rPr>
                          <w:t xml:space="preserve"> </w:t>
                        </w:r>
                        <w:r>
                          <w:rPr>
                            <w:color w:val="595959"/>
                            <w:w w:val="113"/>
                            <w:sz w:val="24"/>
                            <w:shd w:val="clear" w:color="auto" w:fill="ffffff"/>
                          </w:rPr>
                          <w:t xml:space="preserve">young</w:t>
                        </w:r>
                        <w:r>
                          <w:rPr>
                            <w:color w:val="595959"/>
                            <w:spacing w:val="5"/>
                            <w:w w:val="113"/>
                            <w:sz w:val="24"/>
                            <w:shd w:val="clear" w:color="auto" w:fill="ffffff"/>
                          </w:rPr>
                          <w:t xml:space="preserve"> </w:t>
                        </w:r>
                        <w:r>
                          <w:rPr>
                            <w:color w:val="595959"/>
                            <w:w w:val="113"/>
                            <w:sz w:val="24"/>
                            <w:shd w:val="clear" w:color="auto" w:fill="ffffff"/>
                          </w:rPr>
                          <w:t xml:space="preserve">people</w:t>
                        </w:r>
                        <w:r>
                          <w:rPr>
                            <w:color w:val="595959"/>
                            <w:spacing w:val="5"/>
                            <w:w w:val="113"/>
                            <w:sz w:val="24"/>
                            <w:shd w:val="clear" w:color="auto" w:fill="ffffff"/>
                          </w:rPr>
                          <w:t xml:space="preserve"> </w:t>
                        </w:r>
                        <w:r>
                          <w:rPr>
                            <w:color w:val="595959"/>
                            <w:w w:val="113"/>
                            <w:sz w:val="24"/>
                            <w:shd w:val="clear" w:color="auto" w:fill="ffffff"/>
                          </w:rPr>
                          <w:t xml:space="preserve">for</w:t>
                        </w:r>
                        <w:r>
                          <w:rPr>
                            <w:color w:val="595959"/>
                            <w:spacing w:val="6"/>
                            <w:w w:val="113"/>
                            <w:sz w:val="24"/>
                            <w:shd w:val="clear" w:color="auto" w:fill="ffffff"/>
                          </w:rPr>
                          <w:t xml:space="preserve"> </w:t>
                        </w:r>
                        <w:r>
                          <w:rPr>
                            <w:color w:val="595959"/>
                            <w:w w:val="113"/>
                            <w:sz w:val="24"/>
                            <w:shd w:val="clear" w:color="auto" w:fill="ffffff"/>
                          </w:rPr>
                          <w:t xml:space="preserve">the</w:t>
                        </w:r>
                        <w:r>
                          <w:rPr>
                            <w:color w:val="595959"/>
                            <w:spacing w:val="3"/>
                            <w:w w:val="113"/>
                            <w:sz w:val="24"/>
                            <w:shd w:val="clear" w:color="auto" w:fill="ffffff"/>
                          </w:rPr>
                          <w:t xml:space="preserve"> </w:t>
                        </w:r>
                        <w:r>
                          <w:rPr>
                            <w:color w:val="595959"/>
                            <w:w w:val="113"/>
                            <w:sz w:val="24"/>
                            <w:shd w:val="clear" w:color="auto" w:fill="ffffff"/>
                          </w:rPr>
                          <w:t xml:space="preserve">world</w:t>
                        </w:r>
                        <w:r>
                          <w:rPr>
                            <w:color w:val="595959"/>
                            <w:spacing w:val="6"/>
                            <w:w w:val="113"/>
                            <w:sz w:val="24"/>
                            <w:shd w:val="clear" w:color="auto" w:fill="ffffff"/>
                          </w:rPr>
                          <w:t xml:space="preserve"> </w:t>
                        </w:r>
                        <w:r>
                          <w:rPr>
                            <w:color w:val="595959"/>
                            <w:w w:val="113"/>
                            <w:sz w:val="24"/>
                            <w:shd w:val="clear" w:color="auto" w:fill="ffffff"/>
                          </w:rPr>
                          <w:t xml:space="preserve">that</w:t>
                        </w:r>
                      </w:p>
                    </w:txbxContent>
                  </v:textbox>
                </v:rect>
                <v:rect id="Rectangle 15799" style="position:absolute;width:506;height:2042;left:65943;top:80531;" filled="f" stroked="f">
                  <v:textbox inset="0,0,0,0">
                    <w:txbxContent>
                      <w:p>
                        <w:pPr>
                          <w:spacing w:before="0" w:after="160" w:line="259" w:lineRule="auto"/>
                          <w:ind w:left="0" w:firstLine="0"/>
                        </w:pPr>
                        <w:r>
                          <w:rPr>
                            <w:color w:val="595959"/>
                            <w:sz w:val="24"/>
                          </w:rPr>
                          <w:t xml:space="preserve"> </w:t>
                        </w:r>
                      </w:p>
                    </w:txbxContent>
                  </v:textbox>
                </v:rect>
                <v:rect id="Rectangle 15766" style="position:absolute;width:51767;height:2042;left:20650;top:82665;" filled="f" stroked="f">
                  <v:textbox inset="0,0,0,0">
                    <w:txbxContent>
                      <w:p>
                        <w:pPr>
                          <w:spacing w:before="0" w:after="160" w:line="259" w:lineRule="auto"/>
                          <w:ind w:left="0" w:firstLine="0"/>
                        </w:pPr>
                        <w:r>
                          <w:rPr>
                            <w:color w:val="595959"/>
                            <w:w w:val="112"/>
                            <w:sz w:val="24"/>
                            <w:shd w:val="clear" w:color="auto" w:fill="ffffff"/>
                          </w:rPr>
                          <w:t xml:space="preserve">awaits</w:t>
                        </w:r>
                        <w:r>
                          <w:rPr>
                            <w:color w:val="595959"/>
                            <w:spacing w:val="5"/>
                            <w:w w:val="112"/>
                            <w:sz w:val="24"/>
                            <w:shd w:val="clear" w:color="auto" w:fill="ffffff"/>
                          </w:rPr>
                          <w:t xml:space="preserve"> </w:t>
                        </w:r>
                        <w:r>
                          <w:rPr>
                            <w:color w:val="595959"/>
                            <w:w w:val="112"/>
                            <w:sz w:val="24"/>
                            <w:shd w:val="clear" w:color="auto" w:fill="ffffff"/>
                          </w:rPr>
                          <w:t xml:space="preserve">them.</w:t>
                        </w:r>
                        <w:r>
                          <w:rPr>
                            <w:color w:val="595959"/>
                            <w:spacing w:val="6"/>
                            <w:w w:val="112"/>
                            <w:sz w:val="24"/>
                            <w:shd w:val="clear" w:color="auto" w:fill="ffffff"/>
                          </w:rPr>
                          <w:t xml:space="preserve"> </w:t>
                        </w:r>
                        <w:r>
                          <w:rPr>
                            <w:color w:val="595959"/>
                            <w:w w:val="112"/>
                            <w:sz w:val="24"/>
                            <w:shd w:val="clear" w:color="auto" w:fill="ffffff"/>
                          </w:rPr>
                          <w:t xml:space="preserve">A</w:t>
                        </w:r>
                        <w:r>
                          <w:rPr>
                            <w:color w:val="595959"/>
                            <w:spacing w:val="6"/>
                            <w:w w:val="112"/>
                            <w:sz w:val="24"/>
                            <w:shd w:val="clear" w:color="auto" w:fill="ffffff"/>
                          </w:rPr>
                          <w:t xml:space="preserve"> </w:t>
                        </w:r>
                        <w:r>
                          <w:rPr>
                            <w:color w:val="595959"/>
                            <w:w w:val="112"/>
                            <w:sz w:val="24"/>
                            <w:shd w:val="clear" w:color="auto" w:fill="ffffff"/>
                          </w:rPr>
                          <w:t xml:space="preserve">world</w:t>
                        </w:r>
                        <w:r>
                          <w:rPr>
                            <w:color w:val="595959"/>
                            <w:spacing w:val="9"/>
                            <w:w w:val="112"/>
                            <w:sz w:val="24"/>
                            <w:shd w:val="clear" w:color="auto" w:fill="ffffff"/>
                          </w:rPr>
                          <w:t xml:space="preserve"> </w:t>
                        </w:r>
                        <w:r>
                          <w:rPr>
                            <w:color w:val="595959"/>
                            <w:w w:val="112"/>
                            <w:sz w:val="24"/>
                            <w:shd w:val="clear" w:color="auto" w:fill="ffffff"/>
                          </w:rPr>
                          <w:t xml:space="preserve">which</w:t>
                        </w:r>
                        <w:r>
                          <w:rPr>
                            <w:color w:val="595959"/>
                            <w:spacing w:val="5"/>
                            <w:w w:val="112"/>
                            <w:sz w:val="24"/>
                            <w:shd w:val="clear" w:color="auto" w:fill="ffffff"/>
                          </w:rPr>
                          <w:t xml:space="preserve"> </w:t>
                        </w:r>
                        <w:r>
                          <w:rPr>
                            <w:color w:val="595959"/>
                            <w:w w:val="112"/>
                            <w:sz w:val="24"/>
                            <w:shd w:val="clear" w:color="auto" w:fill="ffffff"/>
                          </w:rPr>
                          <w:t xml:space="preserve">they</w:t>
                        </w:r>
                        <w:r>
                          <w:rPr>
                            <w:color w:val="595959"/>
                            <w:spacing w:val="6"/>
                            <w:w w:val="112"/>
                            <w:sz w:val="24"/>
                            <w:shd w:val="clear" w:color="auto" w:fill="ffffff"/>
                          </w:rPr>
                          <w:t xml:space="preserve"> </w:t>
                        </w:r>
                        <w:r>
                          <w:rPr>
                            <w:color w:val="595959"/>
                            <w:w w:val="112"/>
                            <w:sz w:val="24"/>
                            <w:shd w:val="clear" w:color="auto" w:fill="ffffff"/>
                          </w:rPr>
                          <w:t xml:space="preserve">will</w:t>
                        </w:r>
                        <w:r>
                          <w:rPr>
                            <w:color w:val="595959"/>
                            <w:spacing w:val="5"/>
                            <w:w w:val="112"/>
                            <w:sz w:val="24"/>
                            <w:shd w:val="clear" w:color="auto" w:fill="ffffff"/>
                          </w:rPr>
                          <w:t xml:space="preserve"> </w:t>
                        </w:r>
                        <w:r>
                          <w:rPr>
                            <w:color w:val="595959"/>
                            <w:w w:val="112"/>
                            <w:sz w:val="24"/>
                            <w:shd w:val="clear" w:color="auto" w:fill="ffffff"/>
                          </w:rPr>
                          <w:t xml:space="preserve">shape</w:t>
                        </w:r>
                        <w:r>
                          <w:rPr>
                            <w:color w:val="595959"/>
                            <w:spacing w:val="8"/>
                            <w:w w:val="112"/>
                            <w:sz w:val="24"/>
                            <w:shd w:val="clear" w:color="auto" w:fill="ffffff"/>
                          </w:rPr>
                          <w:t xml:space="preserve"> </w:t>
                        </w:r>
                        <w:r>
                          <w:rPr>
                            <w:color w:val="595959"/>
                            <w:w w:val="112"/>
                            <w:sz w:val="24"/>
                            <w:shd w:val="clear" w:color="auto" w:fill="ffffff"/>
                          </w:rPr>
                          <w:t xml:space="preserve">and</w:t>
                        </w:r>
                        <w:r>
                          <w:rPr>
                            <w:color w:val="595959"/>
                            <w:spacing w:val="6"/>
                            <w:w w:val="112"/>
                            <w:sz w:val="24"/>
                            <w:shd w:val="clear" w:color="auto" w:fill="ffffff"/>
                          </w:rPr>
                          <w:t xml:space="preserve"> </w:t>
                        </w:r>
                        <w:r>
                          <w:rPr>
                            <w:color w:val="595959"/>
                            <w:w w:val="112"/>
                            <w:sz w:val="24"/>
                            <w:shd w:val="clear" w:color="auto" w:fill="ffffff"/>
                          </w:rPr>
                          <w:t xml:space="preserve">change.</w:t>
                        </w:r>
                        <w:r>
                          <w:rPr>
                            <w:color w:val="595959"/>
                            <w:spacing w:val="6"/>
                            <w:w w:val="112"/>
                            <w:sz w:val="24"/>
                            <w:shd w:val="clear" w:color="auto" w:fill="ffffff"/>
                          </w:rPr>
                          <w:t xml:space="preserve"> </w:t>
                        </w:r>
                      </w:p>
                    </w:txbxContent>
                  </v:textbox>
                </v:rect>
                <v:rect id="Rectangle 15775" style="position:absolute;width:506;height:2042;left:59588;top:82665;" filled="f" stroked="f">
                  <v:textbox inset="0,0,0,0">
                    <w:txbxContent>
                      <w:p>
                        <w:pPr>
                          <w:spacing w:before="0" w:after="160" w:line="259" w:lineRule="auto"/>
                          <w:ind w:left="0" w:firstLine="0"/>
                        </w:pPr>
                        <w:r>
                          <w:rPr>
                            <w:color w:val="595959"/>
                            <w:sz w:val="24"/>
                          </w:rPr>
                          <w:t xml:space="preserve"> </w:t>
                        </w:r>
                      </w:p>
                    </w:txbxContent>
                  </v:textbox>
                </v:rect>
                <v:rect id="Rectangle 323" style="position:absolute;width:506;height:2042;left:20650;top:86048;" filled="f" stroked="f">
                  <v:textbox inset="0,0,0,0">
                    <w:txbxContent>
                      <w:p>
                        <w:pPr>
                          <w:spacing w:before="0" w:after="160" w:line="259" w:lineRule="auto"/>
                          <w:ind w:left="0" w:firstLine="0"/>
                        </w:pPr>
                        <w:r>
                          <w:rPr>
                            <w:sz w:val="24"/>
                          </w:rPr>
                          <w:t xml:space="preserve"> </w:t>
                        </w:r>
                      </w:p>
                    </w:txbxContent>
                  </v:textbox>
                </v:rect>
                <v:shape id="Picture 325" style="position:absolute;width:14223;height:14112;left:2273;top:71640;" filled="f">
                  <v:imagedata r:id="rId34"/>
                </v:shape>
                <v:shape id="Shape 21427" style="position:absolute;width:274;height:100279;left:0;top:0;" coordsize="27432,10027920" path="m0,0l27432,0l27432,10027920l0,10027920l0,0">
                  <v:stroke weight="0pt" endcap="flat" joinstyle="round" on="false" color="#000000" opacity="0"/>
                  <v:fill on="true" color="#002060"/>
                </v:shape>
                <w10:wrap type="square"/>
              </v:group>
            </w:pict>
          </mc:Fallback>
        </mc:AlternateContent>
      </w:r>
      <w:r>
        <w:br w:type="page"/>
      </w:r>
    </w:p>
    <w:tbl>
      <w:tblPr>
        <w:tblStyle w:val="TableGrid"/>
        <w:tblW w:w="10204" w:type="dxa"/>
        <w:tblInd w:w="-294" w:type="dxa"/>
        <w:tblCellMar>
          <w:top w:w="44" w:type="dxa"/>
          <w:left w:w="295" w:type="dxa"/>
          <w:bottom w:w="0" w:type="dxa"/>
          <w:right w:w="115" w:type="dxa"/>
        </w:tblCellMar>
        <w:tblLook w:val="04A0" w:firstRow="1" w:lastRow="0" w:firstColumn="1" w:lastColumn="0" w:noHBand="0" w:noVBand="1"/>
      </w:tblPr>
      <w:tblGrid>
        <w:gridCol w:w="10204"/>
      </w:tblGrid>
      <w:tr w:rsidR="003C7410">
        <w:trPr>
          <w:trHeight w:val="735"/>
        </w:trPr>
        <w:tc>
          <w:tcPr>
            <w:tcW w:w="10204" w:type="dxa"/>
            <w:tcBorders>
              <w:top w:val="single" w:sz="16" w:space="0" w:color="151516"/>
              <w:left w:val="single" w:sz="16" w:space="0" w:color="151516"/>
              <w:bottom w:val="single" w:sz="16" w:space="0" w:color="151516"/>
              <w:right w:val="single" w:sz="16" w:space="0" w:color="151516"/>
            </w:tcBorders>
            <w:shd w:val="clear" w:color="auto" w:fill="22355B"/>
          </w:tcPr>
          <w:p w:rsidR="003C7410" w:rsidRDefault="00A92EBA">
            <w:pPr>
              <w:spacing w:after="0" w:line="259" w:lineRule="auto"/>
              <w:ind w:left="0" w:firstLine="0"/>
            </w:pPr>
            <w:r>
              <w:lastRenderedPageBreak/>
              <w:t xml:space="preserve"> </w:t>
            </w:r>
          </w:p>
          <w:p w:rsidR="003C7410" w:rsidRDefault="00A92EBA">
            <w:pPr>
              <w:spacing w:after="0" w:line="259" w:lineRule="auto"/>
              <w:ind w:left="0" w:right="178" w:firstLine="0"/>
              <w:jc w:val="center"/>
            </w:pPr>
            <w:r>
              <w:rPr>
                <w:b/>
                <w:color w:val="FFFFFF"/>
                <w:sz w:val="28"/>
              </w:rPr>
              <w:t>Contents Page</w:t>
            </w:r>
            <w:r>
              <w:rPr>
                <w:b/>
                <w:color w:val="FFFFFF"/>
                <w:sz w:val="10"/>
              </w:rPr>
              <w:t xml:space="preserve"> </w:t>
            </w:r>
          </w:p>
          <w:p w:rsidR="003C7410" w:rsidRDefault="00A92EBA">
            <w:pPr>
              <w:spacing w:after="0" w:line="259" w:lineRule="auto"/>
              <w:ind w:left="0" w:firstLine="0"/>
            </w:pPr>
            <w:r>
              <w:t xml:space="preserve"> </w:t>
            </w:r>
          </w:p>
        </w:tc>
      </w:tr>
    </w:tbl>
    <w:p w:rsidR="003C7410" w:rsidRDefault="00A92EBA">
      <w:pPr>
        <w:spacing w:after="0" w:line="259" w:lineRule="auto"/>
        <w:ind w:left="1" w:firstLine="0"/>
      </w:pPr>
      <w:r>
        <w:rPr>
          <w:rFonts w:ascii="Arial" w:eastAsia="Arial" w:hAnsi="Arial" w:cs="Arial"/>
          <w:color w:val="2F2F30"/>
          <w:sz w:val="32"/>
        </w:rPr>
        <w:t xml:space="preserve"> </w:t>
      </w:r>
    </w:p>
    <w:sdt>
      <w:sdtPr>
        <w:id w:val="-2074806680"/>
        <w:docPartObj>
          <w:docPartGallery w:val="Table of Contents"/>
        </w:docPartObj>
      </w:sdtPr>
      <w:sdtEndPr/>
      <w:sdtContent>
        <w:p w:rsidR="003C7410" w:rsidRDefault="00A92EBA">
          <w:pPr>
            <w:pStyle w:val="TOC1"/>
            <w:tabs>
              <w:tab w:val="right" w:leader="dot" w:pos="9642"/>
            </w:tabs>
          </w:pPr>
          <w:r>
            <w:fldChar w:fldCharType="begin"/>
          </w:r>
          <w:r>
            <w:instrText xml:space="preserve"> TOC \o "1-1" \h \z \u </w:instrText>
          </w:r>
          <w:r>
            <w:fldChar w:fldCharType="separate"/>
          </w:r>
          <w:hyperlink w:anchor="_Toc20521">
            <w:r>
              <w:t>1.0  Purpose of the document</w:t>
            </w:r>
            <w:r>
              <w:tab/>
            </w:r>
            <w:r>
              <w:fldChar w:fldCharType="begin"/>
            </w:r>
            <w:r>
              <w:instrText>PAGEREF _Toc20521 \h</w:instrText>
            </w:r>
            <w:r>
              <w:fldChar w:fldCharType="separate"/>
            </w:r>
            <w:r>
              <w:t xml:space="preserve">5 </w:t>
            </w:r>
            <w:r>
              <w:fldChar w:fldCharType="end"/>
            </w:r>
          </w:hyperlink>
        </w:p>
        <w:p w:rsidR="003C7410" w:rsidRDefault="00A92EBA">
          <w:pPr>
            <w:pStyle w:val="TOC1"/>
            <w:tabs>
              <w:tab w:val="right" w:leader="dot" w:pos="9642"/>
            </w:tabs>
          </w:pPr>
          <w:hyperlink w:anchor="_Toc20522">
            <w:r>
              <w:t>2.0  Introduction and Safeguarding Statement of Intent:</w:t>
            </w:r>
            <w:r>
              <w:tab/>
            </w:r>
            <w:r>
              <w:fldChar w:fldCharType="begin"/>
            </w:r>
            <w:r>
              <w:instrText>PAGEREF _Toc20522 \h</w:instrText>
            </w:r>
            <w:r>
              <w:fldChar w:fldCharType="separate"/>
            </w:r>
            <w:r>
              <w:t xml:space="preserve">5 </w:t>
            </w:r>
            <w:r>
              <w:fldChar w:fldCharType="end"/>
            </w:r>
          </w:hyperlink>
        </w:p>
        <w:p w:rsidR="003C7410" w:rsidRDefault="00A92EBA">
          <w:pPr>
            <w:pStyle w:val="TOC1"/>
            <w:tabs>
              <w:tab w:val="right" w:leader="dot" w:pos="9642"/>
            </w:tabs>
          </w:pPr>
          <w:hyperlink w:anchor="_Toc20523">
            <w:r>
              <w:t>3.0  Leadership Structure, Roles and Responsibilities:</w:t>
            </w:r>
            <w:r>
              <w:tab/>
            </w:r>
            <w:r>
              <w:fldChar w:fldCharType="begin"/>
            </w:r>
            <w:r>
              <w:instrText>PAGEREF _Toc20523 \h</w:instrText>
            </w:r>
            <w:r>
              <w:fldChar w:fldCharType="separate"/>
            </w:r>
            <w:r>
              <w:t xml:space="preserve">9 </w:t>
            </w:r>
            <w:r>
              <w:fldChar w:fldCharType="end"/>
            </w:r>
          </w:hyperlink>
        </w:p>
        <w:p w:rsidR="003C7410" w:rsidRDefault="00A92EBA">
          <w:pPr>
            <w:pStyle w:val="TOC1"/>
            <w:tabs>
              <w:tab w:val="right" w:leader="dot" w:pos="9642"/>
            </w:tabs>
          </w:pPr>
          <w:hyperlink w:anchor="_Toc20524">
            <w:r>
              <w:t>4.0  Acceptable User Policies:</w:t>
            </w:r>
            <w:r>
              <w:tab/>
            </w:r>
            <w:r>
              <w:fldChar w:fldCharType="begin"/>
            </w:r>
            <w:r>
              <w:instrText>PAGEREF _Toc20524 \h</w:instrText>
            </w:r>
            <w:r>
              <w:fldChar w:fldCharType="separate"/>
            </w:r>
            <w:r>
              <w:t xml:space="preserve">13 </w:t>
            </w:r>
            <w:r>
              <w:fldChar w:fldCharType="end"/>
            </w:r>
          </w:hyperlink>
        </w:p>
        <w:p w:rsidR="003C7410" w:rsidRDefault="00A92EBA">
          <w:r>
            <w:fldChar w:fldCharType="end"/>
          </w:r>
        </w:p>
      </w:sdtContent>
    </w:sdt>
    <w:p w:rsidR="003C7410" w:rsidRDefault="00A92EBA">
      <w:pPr>
        <w:tabs>
          <w:tab w:val="right" w:pos="9642"/>
        </w:tabs>
        <w:spacing w:after="110"/>
        <w:ind w:left="-13" w:firstLine="0"/>
      </w:pPr>
      <w:r>
        <w:t xml:space="preserve">5.0 </w:t>
      </w:r>
      <w:r>
        <w:tab/>
        <w:t xml:space="preserve"> Bring Your Own Devices ..........................................................................................</w:t>
      </w:r>
      <w:r>
        <w:t xml:space="preserve">................ 14 </w:t>
      </w:r>
    </w:p>
    <w:p w:rsidR="003C7410" w:rsidRDefault="00A92EBA">
      <w:pPr>
        <w:spacing w:line="361" w:lineRule="auto"/>
        <w:ind w:left="-3"/>
      </w:pPr>
      <w:r>
        <w:t>Section B.................................................................................................................................................. 15 Social Media Policy ........................................................</w:t>
      </w:r>
      <w:r>
        <w:t xml:space="preserve">........................................................................ 15 </w:t>
      </w:r>
    </w:p>
    <w:p w:rsidR="003C7410" w:rsidRDefault="00A92EBA">
      <w:pPr>
        <w:tabs>
          <w:tab w:val="right" w:pos="9642"/>
        </w:tabs>
        <w:spacing w:after="121"/>
        <w:ind w:left="-13" w:firstLine="0"/>
      </w:pPr>
      <w:r>
        <w:t xml:space="preserve">1.0 </w:t>
      </w:r>
      <w:r>
        <w:tab/>
        <w:t xml:space="preserve">Policy Statement: ....................................................................................................................... 15 </w:t>
      </w:r>
    </w:p>
    <w:p w:rsidR="003C7410" w:rsidRDefault="00A92EBA">
      <w:pPr>
        <w:tabs>
          <w:tab w:val="right" w:pos="9642"/>
        </w:tabs>
        <w:spacing w:after="123"/>
        <w:ind w:left="-13" w:firstLine="0"/>
      </w:pPr>
      <w:r>
        <w:t xml:space="preserve">2.0 </w:t>
      </w:r>
      <w:r>
        <w:tab/>
      </w:r>
      <w:r>
        <w:t xml:space="preserve">Scope and Purpose ................................................................................................................... 15 </w:t>
      </w:r>
    </w:p>
    <w:p w:rsidR="003C7410" w:rsidRDefault="00A92EBA">
      <w:pPr>
        <w:tabs>
          <w:tab w:val="right" w:pos="9642"/>
        </w:tabs>
        <w:spacing w:after="121"/>
        <w:ind w:left="-13" w:firstLine="0"/>
      </w:pPr>
      <w:r>
        <w:t xml:space="preserve">3.0 </w:t>
      </w:r>
      <w:r>
        <w:tab/>
        <w:t>Staff Personal Use of Social Media: .............................................................................</w:t>
      </w:r>
      <w:r>
        <w:t xml:space="preserve">............ 15 </w:t>
      </w:r>
    </w:p>
    <w:p w:rsidR="003C7410" w:rsidRDefault="00A92EBA">
      <w:pPr>
        <w:tabs>
          <w:tab w:val="right" w:pos="9642"/>
        </w:tabs>
        <w:spacing w:after="123"/>
        <w:ind w:left="-13" w:firstLine="0"/>
      </w:pPr>
      <w:r>
        <w:t xml:space="preserve">4.0 </w:t>
      </w:r>
      <w:r>
        <w:tab/>
        <w:t xml:space="preserve">Trust Approved Use of Social Media: ...................................................................................... 16 </w:t>
      </w:r>
    </w:p>
    <w:p w:rsidR="003C7410" w:rsidRDefault="00A92EBA">
      <w:pPr>
        <w:tabs>
          <w:tab w:val="right" w:pos="9642"/>
        </w:tabs>
        <w:spacing w:after="121"/>
        <w:ind w:left="-13" w:firstLine="0"/>
      </w:pPr>
      <w:r>
        <w:t xml:space="preserve">5.0 </w:t>
      </w:r>
      <w:r>
        <w:tab/>
        <w:t>Pupil Use of Social Media: ...........................................................................</w:t>
      </w:r>
      <w:r>
        <w:t xml:space="preserve">............................. 17 </w:t>
      </w:r>
    </w:p>
    <w:p w:rsidR="003C7410" w:rsidRDefault="00A92EBA">
      <w:pPr>
        <w:tabs>
          <w:tab w:val="right" w:pos="9642"/>
        </w:tabs>
        <w:spacing w:after="108"/>
        <w:ind w:left="-13" w:firstLine="0"/>
      </w:pPr>
      <w:proofErr w:type="gramStart"/>
      <w:r>
        <w:t xml:space="preserve">6.0  </w:t>
      </w:r>
      <w:r>
        <w:tab/>
      </w:r>
      <w:proofErr w:type="gramEnd"/>
      <w:r>
        <w:t xml:space="preserve">Glossary of Terms ...................................................................................................................... 17 </w:t>
      </w:r>
    </w:p>
    <w:p w:rsidR="003C7410" w:rsidRDefault="00A92EBA">
      <w:pPr>
        <w:spacing w:after="215" w:line="259" w:lineRule="auto"/>
        <w:ind w:left="0" w:firstLine="0"/>
      </w:pPr>
      <w:r>
        <w:t xml:space="preserve"> </w:t>
      </w:r>
    </w:p>
    <w:p w:rsidR="003C7410" w:rsidRDefault="00A92EBA">
      <w:pPr>
        <w:spacing w:after="215" w:line="259" w:lineRule="auto"/>
        <w:ind w:left="0" w:firstLine="0"/>
      </w:pPr>
      <w:r>
        <w:rPr>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4741" name="Group 14741"/>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484" name="Shape 21484"/>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4741" style="width:2.16pt;height:789.6pt;position:absolute;mso-position-horizontal-relative:page;mso-position-horizontal:absolute;margin-left:24pt;mso-position-vertical-relative:page;margin-top:26.16pt;" coordsize="274,100279">
                <v:shape id="Shape 21485" style="position:absolute;width:274;height:100279;left:0;top:0;" coordsize="27432,10027920" path="m0,0l27432,0l27432,10027920l0,10027920l0,0">
                  <v:stroke weight="0pt" endcap="flat" joinstyle="round" on="false" color="#000000" opacity="0"/>
                  <v:fill on="true" color="#002060"/>
                </v:shape>
                <w10:wrap type="squar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4743" name="Group 14743"/>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486" name="Shape 21486"/>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4743" style="width:2.15997pt;height:789.6pt;position:absolute;mso-position-horizontal-relative:page;mso-position-horizontal:absolute;margin-left:569.16pt;mso-position-vertical-relative:page;margin-top:26.16pt;" coordsize="274,100279">
                <v:shape id="Shape 21487" style="position:absolute;width:274;height:100279;left:0;top:0;" coordsize="27432,10027920" path="m0,0l27432,0l27432,10027920l0,10027920l0,0">
                  <v:stroke weight="0pt" endcap="flat" joinstyle="round" on="false" color="#000000" opacity="0"/>
                  <v:fill on="true" color="#002060"/>
                </v:shape>
                <w10:wrap type="square"/>
              </v:group>
            </w:pict>
          </mc:Fallback>
        </mc:AlternateContent>
      </w:r>
      <w:r>
        <w:t xml:space="preserve"> </w:t>
      </w:r>
    </w:p>
    <w:p w:rsidR="003C7410" w:rsidRDefault="00A92EBA">
      <w:pPr>
        <w:spacing w:after="16" w:line="259" w:lineRule="auto"/>
        <w:ind w:left="0" w:firstLine="0"/>
      </w:pPr>
      <w:r>
        <w:rPr>
          <w:color w:val="353656"/>
        </w:rPr>
        <w:t xml:space="preserve"> </w:t>
      </w:r>
    </w:p>
    <w:p w:rsidR="003C7410" w:rsidRDefault="00A92EBA">
      <w:pPr>
        <w:spacing w:after="16" w:line="259" w:lineRule="auto"/>
        <w:ind w:left="360" w:firstLine="0"/>
      </w:pPr>
      <w:r>
        <w:rPr>
          <w:b/>
          <w:color w:val="353656"/>
        </w:rPr>
        <w:t xml:space="preserve"> </w:t>
      </w:r>
    </w:p>
    <w:p w:rsidR="003C7410" w:rsidRDefault="00A92EBA">
      <w:pPr>
        <w:spacing w:after="16" w:line="259" w:lineRule="auto"/>
        <w:ind w:left="0" w:firstLine="0"/>
      </w:pPr>
      <w:r>
        <w:rPr>
          <w:b/>
          <w:color w:val="353656"/>
        </w:rPr>
        <w:t xml:space="preserve"> </w:t>
      </w:r>
    </w:p>
    <w:p w:rsidR="003C7410" w:rsidRDefault="00A92EBA">
      <w:pPr>
        <w:spacing w:after="16" w:line="259" w:lineRule="auto"/>
        <w:ind w:left="360" w:firstLine="0"/>
      </w:pPr>
      <w:r>
        <w:rPr>
          <w:b/>
          <w:color w:val="353656"/>
        </w:rPr>
        <w:t xml:space="preserve"> </w:t>
      </w:r>
    </w:p>
    <w:p w:rsidR="003C7410" w:rsidRDefault="00A92EBA">
      <w:pPr>
        <w:spacing w:after="16" w:line="259" w:lineRule="auto"/>
        <w:ind w:left="0" w:firstLine="0"/>
      </w:pPr>
      <w:r>
        <w:rPr>
          <w:b/>
          <w:color w:val="353656"/>
        </w:rPr>
        <w:t xml:space="preserve"> </w:t>
      </w:r>
    </w:p>
    <w:p w:rsidR="003C7410" w:rsidRDefault="00A92EBA">
      <w:pPr>
        <w:spacing w:after="215" w:line="259" w:lineRule="auto"/>
        <w:ind w:left="0" w:firstLine="0"/>
      </w:pPr>
      <w:r>
        <w:rPr>
          <w:b/>
          <w:color w:val="353656"/>
        </w:rP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8"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0" w:line="259" w:lineRule="auto"/>
        <w:ind w:left="0" w:firstLine="0"/>
      </w:pPr>
      <w:r>
        <w:lastRenderedPageBreak/>
        <w:t xml:space="preserve"> </w:t>
      </w:r>
    </w:p>
    <w:p w:rsidR="003C7410" w:rsidRDefault="00A92EBA">
      <w:pPr>
        <w:ind w:left="-3"/>
      </w:pPr>
      <w:r>
        <w:t xml:space="preserve">St Teresa of Calcutta Catholic Academy Trust Digital Safeguarding Policy September 2024 </w:t>
      </w:r>
    </w:p>
    <w:tbl>
      <w:tblPr>
        <w:tblStyle w:val="TableGrid"/>
        <w:tblW w:w="9625" w:type="dxa"/>
        <w:tblInd w:w="8" w:type="dxa"/>
        <w:tblCellMar>
          <w:top w:w="47" w:type="dxa"/>
          <w:left w:w="108" w:type="dxa"/>
          <w:bottom w:w="0" w:type="dxa"/>
          <w:right w:w="59" w:type="dxa"/>
        </w:tblCellMar>
        <w:tblLook w:val="04A0" w:firstRow="1" w:lastRow="0" w:firstColumn="1" w:lastColumn="0" w:noHBand="0" w:noVBand="1"/>
      </w:tblPr>
      <w:tblGrid>
        <w:gridCol w:w="9625"/>
      </w:tblGrid>
      <w:tr w:rsidR="003C7410">
        <w:trPr>
          <w:trHeight w:val="6410"/>
        </w:trPr>
        <w:tc>
          <w:tcPr>
            <w:tcW w:w="9625" w:type="dxa"/>
            <w:tcBorders>
              <w:top w:val="single" w:sz="4" w:space="0" w:color="000000"/>
              <w:left w:val="single" w:sz="4" w:space="0" w:color="000000"/>
              <w:bottom w:val="single" w:sz="4" w:space="0" w:color="000000"/>
              <w:right w:val="single" w:sz="4" w:space="0" w:color="000000"/>
            </w:tcBorders>
            <w:shd w:val="clear" w:color="auto" w:fill="8EBFDC"/>
          </w:tcPr>
          <w:p w:rsidR="003C7410" w:rsidRDefault="00A92EBA">
            <w:pPr>
              <w:spacing w:after="0" w:line="259" w:lineRule="auto"/>
              <w:ind w:left="0" w:firstLine="0"/>
            </w:pPr>
            <w:r>
              <w:rPr>
                <w:color w:val="22355B"/>
              </w:rPr>
              <w:t xml:space="preserve"> </w:t>
            </w:r>
          </w:p>
          <w:p w:rsidR="003C7410" w:rsidRDefault="00A92EBA">
            <w:pPr>
              <w:spacing w:after="0" w:line="237" w:lineRule="auto"/>
              <w:ind w:left="0" w:firstLine="0"/>
              <w:jc w:val="center"/>
            </w:pPr>
            <w:r>
              <w:rPr>
                <w:color w:val="22355B"/>
              </w:rPr>
              <w:t xml:space="preserve">This Central Trust Policy is designed to ensure that all staff know and understand how we safeguard children in relation to digital safety. It demonstrates how we meet the Department </w:t>
            </w:r>
          </w:p>
          <w:p w:rsidR="003C7410" w:rsidRDefault="00A92EBA">
            <w:pPr>
              <w:spacing w:after="0" w:line="238" w:lineRule="auto"/>
              <w:ind w:left="0" w:firstLine="0"/>
              <w:jc w:val="center"/>
            </w:pPr>
            <w:r>
              <w:rPr>
                <w:color w:val="22355B"/>
              </w:rPr>
              <w:t>for Education ‘Meeting Digital Standards in Schools and Colleges’ and Ke</w:t>
            </w:r>
            <w:r>
              <w:rPr>
                <w:color w:val="22355B"/>
              </w:rPr>
              <w:t xml:space="preserve">eping Children Safe in Education 2024. It should also be read in conjunction with Central Trust Guidance for Safe Working Practice (Code of Conduct). </w:t>
            </w:r>
          </w:p>
          <w:p w:rsidR="003C7410" w:rsidRDefault="00A92EBA">
            <w:pPr>
              <w:spacing w:after="0" w:line="259" w:lineRule="auto"/>
              <w:ind w:left="0" w:firstLine="0"/>
            </w:pPr>
            <w:r>
              <w:rPr>
                <w:color w:val="22355B"/>
              </w:rPr>
              <w:t xml:space="preserve"> </w:t>
            </w:r>
          </w:p>
          <w:p w:rsidR="003C7410" w:rsidRDefault="00A92EBA">
            <w:pPr>
              <w:spacing w:after="2" w:line="237" w:lineRule="auto"/>
              <w:ind w:left="0" w:firstLine="0"/>
              <w:jc w:val="center"/>
            </w:pPr>
            <w:r>
              <w:rPr>
                <w:color w:val="22355B"/>
              </w:rPr>
              <w:t>It is applicable for all staff who work within the organisation including those who may be contracted i</w:t>
            </w:r>
            <w:r>
              <w:rPr>
                <w:color w:val="22355B"/>
              </w:rPr>
              <w:t xml:space="preserve">n or enrolled as an apprentice. It outlines the expectations for central staff and the expectations for all schools, staff, professionals and volunteers within the schools. </w:t>
            </w:r>
          </w:p>
          <w:p w:rsidR="003C7410" w:rsidRDefault="00A92EBA">
            <w:pPr>
              <w:spacing w:after="0" w:line="259" w:lineRule="auto"/>
              <w:ind w:left="0" w:firstLine="0"/>
            </w:pPr>
            <w:r>
              <w:rPr>
                <w:color w:val="22355B"/>
              </w:rPr>
              <w:t xml:space="preserve"> </w:t>
            </w:r>
          </w:p>
          <w:p w:rsidR="003C7410" w:rsidRDefault="00A92EBA">
            <w:pPr>
              <w:spacing w:after="0" w:line="237" w:lineRule="auto"/>
              <w:ind w:left="0" w:firstLine="0"/>
              <w:jc w:val="center"/>
            </w:pPr>
            <w:r>
              <w:rPr>
                <w:color w:val="22355B"/>
              </w:rPr>
              <w:t>This document provides a framework for ensuring consistency, accountability, sup</w:t>
            </w:r>
            <w:r>
              <w:rPr>
                <w:color w:val="22355B"/>
              </w:rPr>
              <w:t xml:space="preserve">port and knowledge transfer and identifies the key controls across the Catholic Academy Trust. This </w:t>
            </w:r>
          </w:p>
          <w:p w:rsidR="003C7410" w:rsidRDefault="00A92EBA">
            <w:pPr>
              <w:spacing w:after="0" w:line="238" w:lineRule="auto"/>
              <w:ind w:left="0" w:firstLine="0"/>
              <w:jc w:val="center"/>
            </w:pPr>
            <w:r>
              <w:rPr>
                <w:color w:val="22355B"/>
              </w:rPr>
              <w:t>document will be read in conjunction with other key policies held centrally and those policies held at individual academy level. It is developed in line wi</w:t>
            </w:r>
            <w:r>
              <w:rPr>
                <w:color w:val="22355B"/>
              </w:rPr>
              <w:t xml:space="preserve">th the UK Council for Internet Safety, Digital Resilience Framework. </w:t>
            </w:r>
          </w:p>
          <w:p w:rsidR="003C7410" w:rsidRDefault="00A92EBA">
            <w:pPr>
              <w:spacing w:after="0" w:line="259" w:lineRule="auto"/>
              <w:ind w:left="0" w:firstLine="0"/>
            </w:pPr>
            <w:r>
              <w:rPr>
                <w:color w:val="22355B"/>
              </w:rPr>
              <w:t xml:space="preserve"> </w:t>
            </w:r>
          </w:p>
          <w:p w:rsidR="003C7410" w:rsidRDefault="00A92EBA">
            <w:pPr>
              <w:spacing w:after="2" w:line="237" w:lineRule="auto"/>
              <w:ind w:left="0" w:firstLine="0"/>
              <w:jc w:val="center"/>
            </w:pPr>
            <w:r>
              <w:rPr>
                <w:color w:val="22355B"/>
              </w:rPr>
              <w:t xml:space="preserve">As a </w:t>
            </w:r>
            <w:proofErr w:type="gramStart"/>
            <w:r>
              <w:rPr>
                <w:color w:val="22355B"/>
              </w:rPr>
              <w:t>values</w:t>
            </w:r>
            <w:proofErr w:type="gramEnd"/>
            <w:r>
              <w:rPr>
                <w:color w:val="22355B"/>
              </w:rPr>
              <w:t xml:space="preserve"> driven organisation, whose mission is to Make Christ Known and ensure we are making lives better for our communities, our children and young people and all of our stakehold</w:t>
            </w:r>
            <w:r>
              <w:rPr>
                <w:color w:val="22355B"/>
              </w:rPr>
              <w:t xml:space="preserve">ers, the importance of Safeguarding is paramount to us. It is an area that underpins all that we do. </w:t>
            </w:r>
          </w:p>
          <w:p w:rsidR="003C7410" w:rsidRDefault="00A92EBA">
            <w:pPr>
              <w:spacing w:after="0" w:line="259" w:lineRule="auto"/>
              <w:ind w:left="0" w:firstLine="0"/>
            </w:pPr>
            <w:r>
              <w:rPr>
                <w:color w:val="22355B"/>
              </w:rPr>
              <w:t xml:space="preserve"> </w:t>
            </w:r>
          </w:p>
          <w:p w:rsidR="003C7410" w:rsidRDefault="00A92EBA">
            <w:pPr>
              <w:spacing w:after="0" w:line="259" w:lineRule="auto"/>
              <w:ind w:left="0" w:right="45" w:firstLine="0"/>
              <w:jc w:val="center"/>
            </w:pPr>
            <w:r>
              <w:rPr>
                <w:color w:val="22355B"/>
              </w:rPr>
              <w:t xml:space="preserve">Part B of this policy includes our social media Policy. </w:t>
            </w:r>
          </w:p>
          <w:p w:rsidR="003C7410" w:rsidRDefault="00A92EBA">
            <w:pPr>
              <w:spacing w:after="0" w:line="259" w:lineRule="auto"/>
              <w:ind w:left="10" w:firstLine="0"/>
              <w:jc w:val="center"/>
            </w:pPr>
            <w:r>
              <w:rPr>
                <w:color w:val="22355B"/>
              </w:rPr>
              <w:t xml:space="preserve"> </w:t>
            </w:r>
          </w:p>
        </w:tc>
      </w:tr>
    </w:tbl>
    <w:p w:rsidR="003C7410" w:rsidRDefault="00A92EBA">
      <w:pPr>
        <w:spacing w:after="230" w:line="259" w:lineRule="auto"/>
        <w:ind w:left="1" w:firstLine="0"/>
      </w:pPr>
      <w:r>
        <w:rPr>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5577" name="Group 15577"/>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488" name="Shape 21488"/>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5577" style="width:2.16pt;height:789.6pt;position:absolute;mso-position-horizontal-relative:page;mso-position-horizontal:absolute;margin-left:24pt;mso-position-vertical-relative:page;margin-top:26.16pt;" coordsize="274,100279">
                <v:shape id="Shape 21489"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5578" name="Group 15578"/>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490" name="Shape 21490"/>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5578" style="width:2.15997pt;height:789.6pt;position:absolute;mso-position-horizontal-relative:page;mso-position-horizontal:absolute;margin-left:569.16pt;mso-position-vertical-relative:page;margin-top:26.16pt;" coordsize="274,100279">
                <v:shape id="Shape 21491"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t xml:space="preserve"> </w:t>
      </w:r>
    </w:p>
    <w:p w:rsidR="003C7410" w:rsidRDefault="00A92EBA">
      <w:pPr>
        <w:pStyle w:val="Heading1"/>
        <w:tabs>
          <w:tab w:val="center" w:pos="2070"/>
        </w:tabs>
        <w:ind w:left="-14" w:firstLine="0"/>
        <w:jc w:val="left"/>
      </w:pPr>
      <w:bookmarkStart w:id="0" w:name="_Toc20521"/>
      <w:r>
        <w:t xml:space="preserve">1.0 </w:t>
      </w:r>
      <w:r>
        <w:tab/>
        <w:t xml:space="preserve">Purpose of the document </w:t>
      </w:r>
      <w:bookmarkEnd w:id="0"/>
    </w:p>
    <w:p w:rsidR="003C7410" w:rsidRDefault="00A92EBA">
      <w:pPr>
        <w:spacing w:after="201" w:line="273" w:lineRule="auto"/>
        <w:ind w:left="716" w:right="-13" w:hanging="730"/>
        <w:jc w:val="both"/>
      </w:pPr>
      <w:r>
        <w:t xml:space="preserve">1.1 </w:t>
      </w:r>
      <w:r>
        <w:t xml:space="preserve">To ensure that all staff know and understand the importance of Digital Safeguarding within St Teresa of Calcutta Catholic Academy Trust and that promoting the welfare of children in our care, including online is everyone’s responsibility. </w:t>
      </w:r>
    </w:p>
    <w:p w:rsidR="003C7410" w:rsidRDefault="00A92EBA">
      <w:pPr>
        <w:spacing w:after="201" w:line="273" w:lineRule="auto"/>
        <w:ind w:left="716" w:right="-13" w:hanging="730"/>
        <w:jc w:val="both"/>
      </w:pPr>
      <w:r>
        <w:t>1.2 To ensure th</w:t>
      </w:r>
      <w:r>
        <w:t xml:space="preserve">at all staff within St Teresa of Calcutta Catholic Academy Trust understands their roles when using digital technology either as a teaching and learning tool and/or when addressing issues that may arise online. </w:t>
      </w:r>
    </w:p>
    <w:p w:rsidR="003C7410" w:rsidRDefault="00A92EBA">
      <w:pPr>
        <w:spacing w:after="201" w:line="273" w:lineRule="auto"/>
        <w:ind w:left="716" w:right="-13" w:hanging="730"/>
        <w:jc w:val="both"/>
      </w:pPr>
      <w:r>
        <w:t>1.3 To ensure that all staff know that safeg</w:t>
      </w:r>
      <w:r>
        <w:t>uarding is effective when there is an ethos in each school where children feel secure, are encouraged to talk, are listened to and know that there are adults in the school who they can approach if they are worried or listened to. To ensure that all staff k</w:t>
      </w:r>
      <w:r>
        <w:t xml:space="preserve">now their role in this, particularly in relation to digital safeguarding and online activity. </w:t>
      </w:r>
    </w:p>
    <w:p w:rsidR="003C7410" w:rsidRDefault="00A92EBA">
      <w:pPr>
        <w:spacing w:after="201" w:line="273" w:lineRule="auto"/>
        <w:ind w:left="716" w:right="-13" w:hanging="730"/>
        <w:jc w:val="both"/>
      </w:pPr>
      <w:proofErr w:type="gramStart"/>
      <w:r>
        <w:t xml:space="preserve">1.4  </w:t>
      </w:r>
      <w:r>
        <w:t>To</w:t>
      </w:r>
      <w:proofErr w:type="gramEnd"/>
      <w:r>
        <w:t xml:space="preserve"> ensure that all staff know that leaders within St Teresa of Calcutta Catholic Academy Trust will take action when Child Protection and Safeguarding policy and procedure is not followed or as outlined within Guidance for Safe Working Practice (Code of Co</w:t>
      </w:r>
      <w:r>
        <w:t xml:space="preserve">nduct). </w:t>
      </w:r>
    </w:p>
    <w:p w:rsidR="003C7410" w:rsidRDefault="00A92EBA">
      <w:pPr>
        <w:spacing w:after="228" w:line="259" w:lineRule="auto"/>
        <w:ind w:left="1" w:firstLine="0"/>
      </w:pPr>
      <w:r>
        <w:t xml:space="preserve"> </w:t>
      </w:r>
    </w:p>
    <w:p w:rsidR="003C7410" w:rsidRDefault="00A92EBA">
      <w:pPr>
        <w:pStyle w:val="Heading1"/>
        <w:tabs>
          <w:tab w:val="center" w:pos="3462"/>
        </w:tabs>
        <w:ind w:left="-14" w:firstLine="0"/>
        <w:jc w:val="left"/>
      </w:pPr>
      <w:bookmarkStart w:id="1" w:name="_Toc20522"/>
      <w:r>
        <w:t xml:space="preserve">2.0 </w:t>
      </w:r>
      <w:r>
        <w:tab/>
        <w:t xml:space="preserve">Introduction and Safeguarding Statement of Intent: </w:t>
      </w:r>
      <w:bookmarkEnd w:id="1"/>
    </w:p>
    <w:p w:rsidR="003C7410" w:rsidRDefault="00A92EBA">
      <w:pPr>
        <w:ind w:left="731"/>
      </w:pPr>
      <w:r>
        <w:t xml:space="preserve">In line with Keeping Children Safe in Education 2024, Safeguarding is: </w:t>
      </w:r>
    </w:p>
    <w:p w:rsidR="003C7410" w:rsidRDefault="003C7410">
      <w:pPr>
        <w:sectPr w:rsidR="003C7410">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11906" w:h="16838"/>
          <w:pgMar w:top="1133" w:right="1132" w:bottom="1382" w:left="1132" w:header="480" w:footer="480" w:gutter="0"/>
          <w:cols w:space="720"/>
          <w:titlePg/>
        </w:sectPr>
      </w:pPr>
    </w:p>
    <w:p w:rsidR="003C7410" w:rsidRDefault="003C7410">
      <w:pPr>
        <w:spacing w:after="0" w:line="259" w:lineRule="auto"/>
        <w:ind w:left="-1133" w:right="10776" w:firstLine="0"/>
      </w:pPr>
    </w:p>
    <w:tbl>
      <w:tblPr>
        <w:tblStyle w:val="TableGrid"/>
        <w:tblW w:w="10903" w:type="dxa"/>
        <w:tblInd w:w="-631" w:type="dxa"/>
        <w:tblCellMar>
          <w:top w:w="0" w:type="dxa"/>
          <w:left w:w="0" w:type="dxa"/>
          <w:bottom w:w="18" w:type="dxa"/>
          <w:right w:w="197" w:type="dxa"/>
        </w:tblCellMar>
        <w:tblLook w:val="04A0" w:firstRow="1" w:lastRow="0" w:firstColumn="1" w:lastColumn="0" w:noHBand="0" w:noVBand="1"/>
      </w:tblPr>
      <w:tblGrid>
        <w:gridCol w:w="1351"/>
        <w:gridCol w:w="9552"/>
      </w:tblGrid>
      <w:tr w:rsidR="003C7410">
        <w:trPr>
          <w:trHeight w:val="15835"/>
        </w:trPr>
        <w:tc>
          <w:tcPr>
            <w:tcW w:w="1351" w:type="dxa"/>
            <w:tcBorders>
              <w:top w:val="single" w:sz="17" w:space="0" w:color="002060"/>
              <w:left w:val="single" w:sz="17" w:space="0" w:color="002060"/>
              <w:bottom w:val="single" w:sz="17" w:space="0" w:color="002060"/>
              <w:right w:val="nil"/>
            </w:tcBorders>
            <w:vAlign w:val="bottom"/>
          </w:tcPr>
          <w:p w:rsidR="003C7410" w:rsidRDefault="00A92EBA">
            <w:pPr>
              <w:spacing w:after="312" w:line="259" w:lineRule="auto"/>
              <w:ind w:left="991" w:firstLine="0"/>
            </w:pPr>
            <w:r>
              <w:rPr>
                <w:rFonts w:ascii="Segoe UI Symbol" w:eastAsia="Segoe UI Symbol" w:hAnsi="Segoe UI Symbol" w:cs="Segoe UI Symbol"/>
              </w:rPr>
              <w:lastRenderedPageBreak/>
              <w:t>•</w:t>
            </w:r>
            <w:r>
              <w:rPr>
                <w:rFonts w:ascii="Arial" w:eastAsia="Arial" w:hAnsi="Arial" w:cs="Arial"/>
              </w:rPr>
              <w:t xml:space="preserve"> </w:t>
            </w:r>
          </w:p>
          <w:p w:rsidR="003C7410" w:rsidRDefault="00A92EBA">
            <w:pPr>
              <w:spacing w:after="5"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5"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0"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4058"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8374" w:line="259" w:lineRule="auto"/>
              <w:ind w:left="165" w:firstLine="0"/>
              <w:jc w:val="center"/>
            </w:pPr>
            <w:r>
              <w:lastRenderedPageBreak/>
              <w:t xml:space="preserve"> </w:t>
            </w:r>
          </w:p>
          <w:p w:rsidR="003C7410" w:rsidRDefault="00A92EBA">
            <w:pPr>
              <w:spacing w:after="0" w:line="259" w:lineRule="auto"/>
              <w:ind w:left="170" w:firstLine="0"/>
              <w:jc w:val="center"/>
            </w:pPr>
            <w:r>
              <w:rPr>
                <w:rFonts w:ascii="Arial" w:eastAsia="Arial" w:hAnsi="Arial" w:cs="Arial"/>
              </w:rPr>
              <w:t xml:space="preserve"> </w:t>
            </w:r>
          </w:p>
        </w:tc>
        <w:tc>
          <w:tcPr>
            <w:tcW w:w="9552" w:type="dxa"/>
            <w:tcBorders>
              <w:top w:val="single" w:sz="17" w:space="0" w:color="002060"/>
              <w:left w:val="nil"/>
              <w:bottom w:val="single" w:sz="17" w:space="0" w:color="002060"/>
              <w:right w:val="single" w:sz="17" w:space="0" w:color="002060"/>
            </w:tcBorders>
            <w:vAlign w:val="bottom"/>
          </w:tcPr>
          <w:p w:rsidR="003C7410" w:rsidRDefault="00A92EBA">
            <w:pPr>
              <w:spacing w:after="10" w:line="273" w:lineRule="auto"/>
              <w:ind w:left="0" w:firstLine="0"/>
              <w:jc w:val="both"/>
            </w:pPr>
            <w:r>
              <w:lastRenderedPageBreak/>
              <w:t xml:space="preserve">Protecting children from maltreatment, whether that is within or outside the home, including online  </w:t>
            </w:r>
          </w:p>
          <w:p w:rsidR="003C7410" w:rsidRDefault="00A92EBA">
            <w:pPr>
              <w:spacing w:after="26" w:line="259" w:lineRule="auto"/>
              <w:ind w:left="0" w:firstLine="0"/>
            </w:pPr>
            <w:r>
              <w:t xml:space="preserve">Providing help and support to meet the needs of children as soon as problems emerge  </w:t>
            </w:r>
          </w:p>
          <w:p w:rsidR="003C7410" w:rsidRDefault="00A92EBA">
            <w:pPr>
              <w:spacing w:after="6" w:line="277" w:lineRule="auto"/>
              <w:ind w:left="0" w:right="4" w:firstLine="0"/>
            </w:pPr>
            <w:r>
              <w:t xml:space="preserve">Preventing the impairment of children’s mental and physical health or </w:t>
            </w:r>
            <w:proofErr w:type="gramStart"/>
            <w:r>
              <w:t>development  Ensuring</w:t>
            </w:r>
            <w:proofErr w:type="gramEnd"/>
            <w:r>
              <w:t xml:space="preserve"> that children grow up in circumstances consistent with the provision of safe a</w:t>
            </w:r>
            <w:r>
              <w:t xml:space="preserve">nd effective care, and  </w:t>
            </w:r>
          </w:p>
          <w:p w:rsidR="003C7410" w:rsidRDefault="00A92EBA">
            <w:pPr>
              <w:spacing w:after="215" w:line="259" w:lineRule="auto"/>
              <w:ind w:left="0" w:firstLine="0"/>
            </w:pPr>
            <w:proofErr w:type="gramStart"/>
            <w:r>
              <w:t>Taking action</w:t>
            </w:r>
            <w:proofErr w:type="gramEnd"/>
            <w:r>
              <w:t xml:space="preserve"> to enable all children to have the best outcomes.  </w:t>
            </w:r>
          </w:p>
          <w:p w:rsidR="003C7410" w:rsidRDefault="00A92EBA">
            <w:pPr>
              <w:spacing w:after="199" w:line="273" w:lineRule="auto"/>
              <w:ind w:left="0" w:firstLine="0"/>
              <w:jc w:val="both"/>
            </w:pPr>
            <w:r>
              <w:t>Child protection is part of this definition and refers to activities undertaken to prevent children suffering, or being likely to suffer, significant harm or exploit</w:t>
            </w:r>
            <w:r>
              <w:t xml:space="preserve">ation.   </w:t>
            </w:r>
          </w:p>
          <w:p w:rsidR="003C7410" w:rsidRDefault="00A92EBA">
            <w:pPr>
              <w:spacing w:after="199" w:line="273" w:lineRule="auto"/>
              <w:ind w:left="0" w:right="433" w:firstLine="0"/>
              <w:jc w:val="both"/>
            </w:pPr>
            <w:r>
              <w:t>Safeguarding and promoting the welfare of children is everyone’s responsibility. No single practitioner can have a full picture of a child’s needs and circumstances. Everyone who comes into contact with children and their families has a role to p</w:t>
            </w:r>
            <w:r>
              <w:t xml:space="preserve">lay in identifying concerns, sharing information and taking prompt action.  </w:t>
            </w:r>
          </w:p>
          <w:p w:rsidR="003C7410" w:rsidRDefault="00A92EBA">
            <w:pPr>
              <w:spacing w:after="199" w:line="273" w:lineRule="auto"/>
              <w:ind w:left="0" w:right="433" w:firstLine="0"/>
              <w:jc w:val="both"/>
            </w:pPr>
            <w:r>
              <w:t>In order to fulfil this responsibility effectively, all practitioners should make sure their approach is child centred. This means that they should consider, at all times, what is</w:t>
            </w:r>
            <w:r>
              <w:t xml:space="preserve"> in the best interests of the child.   </w:t>
            </w:r>
          </w:p>
          <w:p w:rsidR="003C7410" w:rsidRDefault="00A92EBA">
            <w:pPr>
              <w:spacing w:after="721" w:line="259" w:lineRule="auto"/>
              <w:ind w:left="0" w:firstLine="0"/>
            </w:pPr>
            <w:r>
              <w:t xml:space="preserve"> </w:t>
            </w:r>
          </w:p>
          <w:p w:rsidR="003C7410" w:rsidRDefault="00A92EBA">
            <w:pPr>
              <w:spacing w:after="218"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8"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8"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5" w:line="259" w:lineRule="auto"/>
              <w:ind w:left="0" w:firstLine="0"/>
            </w:pPr>
            <w:r>
              <w:t xml:space="preserve"> </w:t>
            </w:r>
          </w:p>
          <w:p w:rsidR="003C7410" w:rsidRDefault="00A92EBA">
            <w:pPr>
              <w:spacing w:after="218" w:line="259" w:lineRule="auto"/>
              <w:ind w:left="0" w:firstLine="0"/>
            </w:pPr>
            <w:r>
              <w:t xml:space="preserve"> </w:t>
            </w:r>
          </w:p>
          <w:p w:rsidR="003C7410" w:rsidRDefault="00A92EBA">
            <w:pPr>
              <w:spacing w:after="280" w:line="259" w:lineRule="auto"/>
              <w:ind w:left="0" w:firstLine="0"/>
            </w:pPr>
            <w:r>
              <w:t xml:space="preserve"> </w:t>
            </w:r>
          </w:p>
          <w:p w:rsidR="003C7410" w:rsidRDefault="00A92EBA">
            <w:pPr>
              <w:spacing w:after="0" w:line="259" w:lineRule="auto"/>
              <w:ind w:left="4037" w:firstLine="0"/>
            </w:pPr>
            <w:r>
              <w:rPr>
                <w:rFonts w:ascii="Arial" w:eastAsia="Arial" w:hAnsi="Arial" w:cs="Arial"/>
              </w:rPr>
              <w:t xml:space="preserve">6 </w:t>
            </w:r>
          </w:p>
        </w:tc>
      </w:tr>
    </w:tbl>
    <w:p w:rsidR="003C7410" w:rsidRDefault="00A92EBA">
      <w:pPr>
        <w:spacing w:after="208" w:line="268" w:lineRule="auto"/>
        <w:ind w:left="-4"/>
        <w:jc w:val="both"/>
      </w:pPr>
      <w:r>
        <w:rPr>
          <w:b/>
        </w:rPr>
        <w:lastRenderedPageBreak/>
        <w:t>St Teresa of Calcutta Catholic Academy Trust is committed to safeguarding children and young people, and we expect everyone who works in our schools and Central Trust to share this commitment. We want all our children to feel safe and cared for in our scho</w:t>
      </w:r>
      <w:r>
        <w:rPr>
          <w:b/>
        </w:rPr>
        <w:t xml:space="preserve">ols and to know that this is a safe place and there are trusted adults to whom they can turn. We want all the adults who work for us to be fully equipped to fulfil their duty of care towards promoting the safeguarding and welfare of all our children. </w:t>
      </w:r>
    </w:p>
    <w:p w:rsidR="003C7410" w:rsidRDefault="00A92EBA">
      <w:pPr>
        <w:spacing w:after="208" w:line="268" w:lineRule="auto"/>
        <w:ind w:left="-4"/>
        <w:jc w:val="both"/>
      </w:pPr>
      <w:r>
        <w:rPr>
          <w:b/>
        </w:rPr>
        <w:t>As p</w:t>
      </w:r>
      <w:r>
        <w:rPr>
          <w:b/>
        </w:rPr>
        <w:t>ublic servants, our responsibility for all staff to safeguard children and promote their welfare is enshrined in law; as practitioners within the Catholic Education Service there is an additional duty on us to care for the poor and educate those who are so</w:t>
      </w:r>
      <w:r>
        <w:rPr>
          <w:b/>
        </w:rPr>
        <w:t>cially, academically, physically or emotionally disadvantaged. This incorporates safeguarding children so that they are protected from maltreatment; that we take action that prevents impairment of their mental and physical health and development; that we e</w:t>
      </w:r>
      <w:r>
        <w:rPr>
          <w:b/>
        </w:rPr>
        <w:t xml:space="preserve">nsure that children grow up in circumstances consistent with the provision of safe and effective care; and that we </w:t>
      </w:r>
      <w:proofErr w:type="gramStart"/>
      <w:r>
        <w:rPr>
          <w:b/>
        </w:rPr>
        <w:t>take action</w:t>
      </w:r>
      <w:proofErr w:type="gramEnd"/>
      <w:r>
        <w:rPr>
          <w:b/>
        </w:rPr>
        <w:t xml:space="preserve"> to enable all children to have the best outcomes. </w:t>
      </w:r>
    </w:p>
    <w:p w:rsidR="003C7410" w:rsidRDefault="00A92EBA">
      <w:pPr>
        <w:spacing w:after="208" w:line="268" w:lineRule="auto"/>
        <w:ind w:left="-4"/>
        <w:jc w:val="both"/>
      </w:pPr>
      <w:r>
        <w:rPr>
          <w:noProof/>
        </w:rPr>
        <mc:AlternateContent>
          <mc:Choice Requires="wpg">
            <w:drawing>
              <wp:anchor distT="0" distB="0" distL="114300" distR="114300" simplePos="0" relativeHeight="251668480"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6260" name="Group 16260"/>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492" name="Shape 21492"/>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6260" style="width:2.16pt;height:789.6pt;position:absolute;mso-position-horizontal-relative:page;mso-position-horizontal:absolute;margin-left:24pt;mso-position-vertical-relative:page;margin-top:26.16pt;" coordsize="274,100279">
                <v:shape id="Shape 21493"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6261" name="Group 16261"/>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494" name="Shape 21494"/>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6261" style="width:2.15997pt;height:789.6pt;position:absolute;mso-position-horizontal-relative:page;mso-position-horizontal:absolute;margin-left:569.16pt;mso-position-vertical-relative:page;margin-top:26.16pt;" coordsize="274,100279">
                <v:shape id="Shape 21495"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b/>
        </w:rPr>
        <w:t>Children at our schools are taught about how they can keep themselves and ot</w:t>
      </w:r>
      <w:r>
        <w:rPr>
          <w:b/>
        </w:rPr>
        <w:t>hers safe, including online. This Central Digital Safeguarding Policy provides information on how we filter and monitor our online activity centrally to keep children safe and our expectations for schools. We expect our schools to teach children how to kee</w:t>
      </w:r>
      <w:r>
        <w:rPr>
          <w:b/>
        </w:rPr>
        <w:t>p safe in an age-appropriate way and monitor this through our School Improvement offer and professional networks. We expect our staff to be sensitive to the specific needs and vulnerabilities of individual children who are victims of abuse, children with s</w:t>
      </w:r>
      <w:r>
        <w:rPr>
          <w:b/>
        </w:rPr>
        <w:t xml:space="preserve">pecial educational needs or disabilities and children who need a social worker. We expect our DSLs and leadership teams to adapt practice to support children in relation to safeguarding. </w:t>
      </w:r>
    </w:p>
    <w:p w:rsidR="003C7410" w:rsidRDefault="00A92EBA">
      <w:pPr>
        <w:spacing w:after="208" w:line="268" w:lineRule="auto"/>
        <w:ind w:left="-4"/>
        <w:jc w:val="both"/>
      </w:pPr>
      <w:r>
        <w:rPr>
          <w:b/>
        </w:rPr>
        <w:t>Our practice across schools includes an expectation to being alert t</w:t>
      </w:r>
      <w:r>
        <w:rPr>
          <w:b/>
        </w:rPr>
        <w:t xml:space="preserve">o those children who are absent for prolonged periods, have sporadic attendance and may miss part of the school day so that we fulfil our duty early to help prevent the risk of a child missing education in the future. We will provide guidance and support. </w:t>
      </w:r>
    </w:p>
    <w:p w:rsidR="003C7410" w:rsidRDefault="00A92EBA">
      <w:pPr>
        <w:spacing w:after="208" w:line="268" w:lineRule="auto"/>
        <w:ind w:left="-4"/>
        <w:jc w:val="both"/>
      </w:pPr>
      <w:r>
        <w:rPr>
          <w:b/>
        </w:rPr>
        <w:t>We recognise the impact of wider environmental factors in a child’s life that may be a threat to their welfare and/or safety (extra-familial harms</w:t>
      </w:r>
      <w:r>
        <w:rPr>
          <w:b/>
          <w:sz w:val="20"/>
          <w:vertAlign w:val="superscript"/>
        </w:rPr>
        <w:footnoteReference w:id="1"/>
      </w:r>
      <w:r>
        <w:rPr>
          <w:b/>
        </w:rPr>
        <w:t>) and aim to be outward facing so that we can effectively assess the risks and issues in the wider community</w:t>
      </w:r>
      <w:r>
        <w:rPr>
          <w:b/>
        </w:rPr>
        <w:t xml:space="preserve"> when considering the well-being and safety of our pupils. To do this our Head of Safeguarding will engage with Safeguarding partnership boards and keep up to date with national agendas. </w:t>
      </w:r>
    </w:p>
    <w:p w:rsidR="003C7410" w:rsidRDefault="00A92EBA">
      <w:pPr>
        <w:spacing w:after="241" w:line="268" w:lineRule="auto"/>
        <w:ind w:left="-4"/>
        <w:jc w:val="both"/>
      </w:pPr>
      <w:r>
        <w:rPr>
          <w:b/>
        </w:rPr>
        <w:t xml:space="preserve">Adults across our schools and in the Central Trust take all welfare </w:t>
      </w:r>
      <w:r>
        <w:rPr>
          <w:b/>
        </w:rPr>
        <w:t xml:space="preserve">concerns seriously and encourage children and young people to talk to us about anything that worries them. In order to help young </w:t>
      </w:r>
      <w:proofErr w:type="gramStart"/>
      <w:r>
        <w:rPr>
          <w:b/>
        </w:rPr>
        <w:t>people</w:t>
      </w:r>
      <w:proofErr w:type="gramEnd"/>
      <w:r>
        <w:rPr>
          <w:b/>
        </w:rPr>
        <w:t xml:space="preserve"> achieve this, school leaders should foster an open, honest and transparent culture whereby children and staff feel list</w:t>
      </w:r>
      <w:r>
        <w:rPr>
          <w:b/>
        </w:rPr>
        <w:t xml:space="preserve">ened to and that their concerns are acted upon.   </w:t>
      </w:r>
    </w:p>
    <w:p w:rsidR="003C7410" w:rsidRDefault="00A92EBA">
      <w:pPr>
        <w:spacing w:after="0" w:line="259" w:lineRule="auto"/>
        <w:ind w:left="0" w:firstLine="0"/>
      </w:pPr>
      <w:r>
        <w:rPr>
          <w:noProof/>
        </w:rPr>
        <mc:AlternateContent>
          <mc:Choice Requires="wpg">
            <w:drawing>
              <wp:inline distT="0" distB="0" distL="0" distR="0">
                <wp:extent cx="1828800" cy="7607"/>
                <wp:effectExtent l="0" t="0" r="0" b="0"/>
                <wp:docPr id="16259" name="Group 16259"/>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1496" name="Shape 2149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59" style="width:144pt;height:0.598999pt;mso-position-horizontal-relative:char;mso-position-vertical-relative:line" coordsize="18288,76">
                <v:shape id="Shape 21497"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Arial" w:eastAsia="Arial" w:hAnsi="Arial" w:cs="Arial"/>
        </w:rPr>
        <w:t xml:space="preserve"> </w:t>
      </w:r>
    </w:p>
    <w:p w:rsidR="003C7410" w:rsidRDefault="00A92EBA">
      <w:pPr>
        <w:spacing w:after="208" w:line="268" w:lineRule="auto"/>
        <w:ind w:left="-4"/>
        <w:jc w:val="both"/>
      </w:pPr>
      <w:r>
        <w:rPr>
          <w:b/>
        </w:rPr>
        <w:t xml:space="preserve">All adults across our schools know that Safeguarding is a non-negotiable with Trust leaders and school leaders and we are vigilant to Safeguarding risks. </w:t>
      </w:r>
    </w:p>
    <w:p w:rsidR="003C7410" w:rsidRDefault="00A92EBA">
      <w:pPr>
        <w:spacing w:after="215" w:line="259" w:lineRule="auto"/>
        <w:ind w:left="720" w:firstLine="0"/>
      </w:pPr>
      <w:r>
        <w:rPr>
          <w:b/>
        </w:rPr>
        <w:t xml:space="preserve"> </w:t>
      </w:r>
    </w:p>
    <w:p w:rsidR="003C7410" w:rsidRDefault="00A92EBA">
      <w:pPr>
        <w:spacing w:after="208" w:line="268" w:lineRule="auto"/>
        <w:ind w:left="2148"/>
        <w:jc w:val="both"/>
      </w:pPr>
      <w:r>
        <w:rPr>
          <w:b/>
        </w:rPr>
        <w:lastRenderedPageBreak/>
        <w:t>All adults will always act in the best intere</w:t>
      </w:r>
      <w:r>
        <w:rPr>
          <w:b/>
        </w:rPr>
        <w:t xml:space="preserve">sts of the child. </w:t>
      </w:r>
    </w:p>
    <w:p w:rsidR="003C7410" w:rsidRDefault="00A92EBA">
      <w:pPr>
        <w:spacing w:after="215" w:line="259" w:lineRule="auto"/>
        <w:ind w:left="771" w:firstLine="0"/>
        <w:jc w:val="center"/>
      </w:pPr>
      <w:r>
        <w:rPr>
          <w:b/>
        </w:rPr>
        <w:t xml:space="preserve"> </w:t>
      </w:r>
    </w:p>
    <w:p w:rsidR="003C7410" w:rsidRDefault="00A92EBA">
      <w:pPr>
        <w:spacing w:after="215" w:line="259" w:lineRule="auto"/>
        <w:ind w:left="720" w:firstLine="0"/>
      </w:pPr>
      <w:r>
        <w:rPr>
          <w:b/>
        </w:rPr>
        <w:t xml:space="preserve"> </w:t>
      </w:r>
    </w:p>
    <w:p w:rsidR="003C7410" w:rsidRDefault="00A92EBA">
      <w:pPr>
        <w:spacing w:after="218"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8"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noProof/>
        </w:rPr>
        <mc:AlternateContent>
          <mc:Choice Requires="wpg">
            <w:drawing>
              <wp:anchor distT="0" distB="0" distL="114300" distR="114300" simplePos="0" relativeHeight="251670528"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6872" name="Group 16872"/>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498" name="Shape 21498"/>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6872" style="width:2.16pt;height:789.6pt;position:absolute;mso-position-horizontal-relative:page;mso-position-horizontal:absolute;margin-left:24pt;mso-position-vertical-relative:page;margin-top:26.16pt;" coordsize="274,100279">
                <v:shape id="Shape 21499"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6873" name="Group 16873"/>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00" name="Shape 21500"/>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6873" style="width:2.15997pt;height:789.6pt;position:absolute;mso-position-horizontal-relative:page;mso-position-horizontal:absolute;margin-left:569.16pt;mso-position-vertical-relative:page;margin-top:26.16pt;" coordsize="274,100279">
                <v:shape id="Shape 21501"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8"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8"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15" w:line="259" w:lineRule="auto"/>
        <w:ind w:left="720" w:firstLine="0"/>
      </w:pPr>
      <w:r>
        <w:rPr>
          <w:b/>
        </w:rPr>
        <w:t xml:space="preserve"> </w:t>
      </w:r>
    </w:p>
    <w:p w:rsidR="003C7410" w:rsidRDefault="00A92EBA">
      <w:pPr>
        <w:spacing w:after="221" w:line="259" w:lineRule="auto"/>
        <w:ind w:left="720" w:firstLine="0"/>
      </w:pPr>
      <w:r>
        <w:rPr>
          <w:b/>
        </w:rPr>
        <w:t xml:space="preserve"> </w:t>
      </w:r>
    </w:p>
    <w:p w:rsidR="003C7410" w:rsidRDefault="00A92EBA">
      <w:pPr>
        <w:spacing w:after="0" w:line="259" w:lineRule="auto"/>
        <w:ind w:left="720" w:firstLine="0"/>
      </w:pPr>
      <w:r>
        <w:rPr>
          <w:b/>
        </w:rPr>
        <w:t xml:space="preserve"> </w:t>
      </w:r>
    </w:p>
    <w:p w:rsidR="003C7410" w:rsidRDefault="00A92EBA">
      <w:pPr>
        <w:pStyle w:val="Heading1"/>
        <w:tabs>
          <w:tab w:val="center" w:pos="3322"/>
        </w:tabs>
        <w:ind w:left="-14" w:firstLine="0"/>
        <w:jc w:val="left"/>
      </w:pPr>
      <w:bookmarkStart w:id="2" w:name="_Toc20523"/>
      <w:r>
        <w:t xml:space="preserve">3.0 </w:t>
      </w:r>
      <w:r>
        <w:tab/>
        <w:t xml:space="preserve">Leadership Structure, Roles and Responsibilities: </w:t>
      </w:r>
      <w:bookmarkEnd w:id="2"/>
    </w:p>
    <w:p w:rsidR="003C7410" w:rsidRDefault="00A92EBA">
      <w:pPr>
        <w:tabs>
          <w:tab w:val="center" w:pos="1562"/>
        </w:tabs>
        <w:spacing w:after="208" w:line="268" w:lineRule="auto"/>
        <w:ind w:left="-14" w:firstLine="0"/>
      </w:pPr>
      <w:proofErr w:type="gramStart"/>
      <w:r>
        <w:rPr>
          <w:b/>
        </w:rPr>
        <w:t xml:space="preserve">3.1  </w:t>
      </w:r>
      <w:r>
        <w:rPr>
          <w:b/>
        </w:rPr>
        <w:tab/>
      </w:r>
      <w:proofErr w:type="gramEnd"/>
      <w:r>
        <w:rPr>
          <w:b/>
        </w:rPr>
        <w:t xml:space="preserve">The Trust Board </w:t>
      </w:r>
    </w:p>
    <w:p w:rsidR="003C7410" w:rsidRDefault="00A92EBA">
      <w:pPr>
        <w:spacing w:after="206"/>
        <w:ind w:left="730"/>
      </w:pPr>
      <w:r>
        <w:lastRenderedPageBreak/>
        <w:t xml:space="preserve">The Trust Board hold ultimate accountability for safeguarding, including digital safeguarding, across all academies within St Teresa of Calcutta Catholic Academy Trust.  </w:t>
      </w:r>
    </w:p>
    <w:p w:rsidR="003C7410" w:rsidRDefault="00A92EBA">
      <w:pPr>
        <w:spacing w:after="219"/>
        <w:ind w:left="707" w:hanging="720"/>
      </w:pPr>
      <w:proofErr w:type="gramStart"/>
      <w:r>
        <w:t>3.1.1  The</w:t>
      </w:r>
      <w:proofErr w:type="gramEnd"/>
      <w:r>
        <w:t xml:space="preserve"> Chair of the Trust ensures that Safeguarding is on the agenda of every Tru</w:t>
      </w:r>
      <w:r>
        <w:t xml:space="preserve">st Board Meeting with the Head of Safeguarding reporting on this item. This includes Digital Safeguarding. </w:t>
      </w:r>
    </w:p>
    <w:p w:rsidR="003C7410" w:rsidRDefault="00A92EBA">
      <w:pPr>
        <w:spacing w:after="206"/>
        <w:ind w:left="707" w:hanging="720"/>
      </w:pPr>
      <w:r>
        <w:t xml:space="preserve">3.1.2 </w:t>
      </w:r>
      <w:r>
        <w:tab/>
        <w:t xml:space="preserve"> There is a named Director for Digital Safeguarding who reports to and acts on behalf of the Trust Board.  </w:t>
      </w:r>
    </w:p>
    <w:p w:rsidR="003C7410" w:rsidRDefault="00A92EBA">
      <w:pPr>
        <w:spacing w:after="206"/>
        <w:ind w:left="707" w:hanging="720"/>
      </w:pPr>
      <w:proofErr w:type="gramStart"/>
      <w:r>
        <w:t>3.1.3  The</w:t>
      </w:r>
      <w:proofErr w:type="gramEnd"/>
      <w:r>
        <w:t xml:space="preserve"> Head of Safeguarding w</w:t>
      </w:r>
      <w:r>
        <w:t xml:space="preserve">orks closely with the Chief Information Officer to understand and provide strategic challenge in relation to Digital Safeguarding. </w:t>
      </w:r>
    </w:p>
    <w:p w:rsidR="003C7410" w:rsidRDefault="00A92EBA">
      <w:pPr>
        <w:spacing w:after="221"/>
        <w:ind w:left="707" w:hanging="720"/>
      </w:pPr>
      <w:proofErr w:type="gramStart"/>
      <w:r>
        <w:t>3.1.4  The</w:t>
      </w:r>
      <w:proofErr w:type="gramEnd"/>
      <w:r>
        <w:t xml:space="preserve"> named Director is aware of any Digital Safeguarding risks within St Teresa of Calcutta Catholic Academy Trust and</w:t>
      </w:r>
      <w:r>
        <w:t xml:space="preserve"> works closely with the Head of Safeguarding who is responsible for Safeguarding, to ensure that Safeguarding is high-profile across the trust and that procedures are in place to safeguard children online, including when using new and emerging technologies</w:t>
      </w:r>
      <w:r>
        <w:t xml:space="preserve">. </w:t>
      </w:r>
    </w:p>
    <w:p w:rsidR="003C7410" w:rsidRDefault="00A92EBA">
      <w:pPr>
        <w:tabs>
          <w:tab w:val="center" w:pos="1981"/>
        </w:tabs>
        <w:spacing w:after="208" w:line="268" w:lineRule="auto"/>
        <w:ind w:left="-14" w:firstLine="0"/>
      </w:pPr>
      <w:proofErr w:type="gramStart"/>
      <w:r>
        <w:rPr>
          <w:b/>
        </w:rPr>
        <w:t xml:space="preserve">3.2  </w:t>
      </w:r>
      <w:r>
        <w:rPr>
          <w:b/>
        </w:rPr>
        <w:tab/>
      </w:r>
      <w:proofErr w:type="gramEnd"/>
      <w:r>
        <w:rPr>
          <w:b/>
        </w:rPr>
        <w:t xml:space="preserve">Central Executive Team </w:t>
      </w:r>
    </w:p>
    <w:p w:rsidR="003C7410" w:rsidRDefault="00A92EBA">
      <w:pPr>
        <w:spacing w:after="221"/>
        <w:ind w:left="707" w:hanging="720"/>
      </w:pPr>
      <w:r>
        <w:rPr>
          <w:noProof/>
        </w:rPr>
        <mc:AlternateContent>
          <mc:Choice Requires="wpg">
            <w:drawing>
              <wp:anchor distT="0" distB="0" distL="114300" distR="114300" simplePos="0" relativeHeight="251672576"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7079" name="Group 17079"/>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02" name="Shape 21502"/>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079" style="width:2.16pt;height:789.6pt;position:absolute;mso-position-horizontal-relative:page;mso-position-horizontal:absolute;margin-left:24pt;mso-position-vertical-relative:page;margin-top:26.16pt;" coordsize="274,100279">
                <v:shape id="Shape 21503"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noProof/>
        </w:rPr>
        <mc:AlternateContent>
          <mc:Choice Requires="wpg">
            <w:drawing>
              <wp:anchor distT="0" distB="0" distL="114300" distR="114300" simplePos="0" relativeHeight="251673600"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7080" name="Group 17080"/>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04" name="Shape 21504"/>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080" style="width:2.15997pt;height:789.6pt;position:absolute;mso-position-horizontal-relative:page;mso-position-horizontal:absolute;margin-left:569.16pt;mso-position-vertical-relative:page;margin-top:26.16pt;" coordsize="274,100279">
                <v:shape id="Shape 21505"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t xml:space="preserve">3.2.1 </w:t>
      </w:r>
      <w:r>
        <w:tab/>
        <w:t>The Chief Information Officer, holds responsibility for the Central Executive Team for Digital Safeguarding, and works in conjunction with the Head of Safeguarding to ensure the Central Executive Team are up to dat</w:t>
      </w:r>
      <w:r>
        <w:t xml:space="preserve">e with new and emerging risks, locally and nationally. </w:t>
      </w:r>
    </w:p>
    <w:p w:rsidR="003C7410" w:rsidRDefault="00A92EBA">
      <w:pPr>
        <w:spacing w:after="219"/>
        <w:ind w:left="707" w:hanging="720"/>
      </w:pPr>
      <w:r>
        <w:t xml:space="preserve">3.2.2 </w:t>
      </w:r>
      <w:r>
        <w:tab/>
        <w:t>The Chief Information Officer, with the central IT team, are responsible for procurement of IT services, including learning platforms and Management Information Systems across the Trust and ens</w:t>
      </w:r>
      <w:r>
        <w:t xml:space="preserve">uring that third party managed service providers are aligned with the security policies held by the Trust. </w:t>
      </w:r>
    </w:p>
    <w:p w:rsidR="003C7410" w:rsidRDefault="00A92EBA">
      <w:pPr>
        <w:spacing w:after="219"/>
        <w:ind w:left="707" w:hanging="720"/>
      </w:pPr>
      <w:r>
        <w:t xml:space="preserve">3.2.3 </w:t>
      </w:r>
      <w:r>
        <w:tab/>
        <w:t xml:space="preserve">The Chief Information Officer will procure relevant hardware and software for use across schools. </w:t>
      </w:r>
    </w:p>
    <w:p w:rsidR="003C7410" w:rsidRDefault="00A92EBA">
      <w:pPr>
        <w:spacing w:after="219"/>
        <w:ind w:left="707" w:hanging="720"/>
      </w:pPr>
      <w:r>
        <w:t xml:space="preserve">3.2.4 </w:t>
      </w:r>
      <w:r>
        <w:tab/>
        <w:t xml:space="preserve">The Chief Information Officer will </w:t>
      </w:r>
      <w:r>
        <w:t xml:space="preserve">ensure that the IT Security Policy is followed by the Central Services Team and across all schools, and that any breaches are reported directly to her. </w:t>
      </w:r>
    </w:p>
    <w:p w:rsidR="003C7410" w:rsidRDefault="00A92EBA">
      <w:pPr>
        <w:spacing w:after="219"/>
        <w:ind w:left="707" w:hanging="720"/>
      </w:pPr>
      <w:r>
        <w:t xml:space="preserve">3.2.5 </w:t>
      </w:r>
      <w:r>
        <w:tab/>
      </w:r>
      <w:r>
        <w:t>The Chief Information Officer will undertake at least an annual review of filtering and monitoring systems in each of the schools. Where a breach has taken place, or concerns have been raised by staff, this may constitute an immediate review. Other trigger</w:t>
      </w:r>
      <w:r>
        <w:t xml:space="preserve">s may be a change in working practice, i.e. remote learning and/or a change in technology. </w:t>
      </w:r>
    </w:p>
    <w:p w:rsidR="003C7410" w:rsidRDefault="00A92EBA">
      <w:pPr>
        <w:spacing w:after="222"/>
        <w:ind w:left="707" w:hanging="720"/>
      </w:pPr>
      <w:r>
        <w:t xml:space="preserve">3.2.6 </w:t>
      </w:r>
      <w:r>
        <w:tab/>
        <w:t xml:space="preserve">The annual review will be conducted by the Chief Information Officer (lead), Head of Safeguarding, school DSL and IT lead. It will be recorded for reference </w:t>
      </w:r>
      <w:r>
        <w:t xml:space="preserve">and available for review by local governing bodies and The Trust Board. </w:t>
      </w:r>
    </w:p>
    <w:p w:rsidR="003C7410" w:rsidRDefault="00A92EBA">
      <w:pPr>
        <w:tabs>
          <w:tab w:val="center" w:pos="1918"/>
        </w:tabs>
        <w:ind w:left="-13" w:firstLine="0"/>
      </w:pPr>
      <w:r>
        <w:t xml:space="preserve">3.2.7 </w:t>
      </w:r>
      <w:r>
        <w:tab/>
        <w:t xml:space="preserve"> The review will include: </w:t>
      </w:r>
    </w:p>
    <w:p w:rsidR="003C7410" w:rsidRDefault="00A92EBA">
      <w:pPr>
        <w:numPr>
          <w:ilvl w:val="0"/>
          <w:numId w:val="1"/>
        </w:numPr>
        <w:spacing w:after="29"/>
        <w:ind w:hanging="360"/>
      </w:pPr>
      <w:r>
        <w:t>The risk profile of pupils in the school, including their age range, pupils with special educational needs and disability (SEND), pupils with English</w:t>
      </w:r>
      <w:r>
        <w:t xml:space="preserve"> as an additional language (EAL) </w:t>
      </w:r>
    </w:p>
    <w:p w:rsidR="003C7410" w:rsidRDefault="00A92EBA">
      <w:pPr>
        <w:numPr>
          <w:ilvl w:val="0"/>
          <w:numId w:val="1"/>
        </w:numPr>
        <w:ind w:hanging="360"/>
      </w:pPr>
      <w:r>
        <w:t xml:space="preserve">What the filtering system currently blocks or allows and why </w:t>
      </w:r>
    </w:p>
    <w:p w:rsidR="003C7410" w:rsidRDefault="00A92EBA">
      <w:pPr>
        <w:numPr>
          <w:ilvl w:val="0"/>
          <w:numId w:val="1"/>
        </w:numPr>
        <w:ind w:hanging="360"/>
      </w:pPr>
      <w:r>
        <w:t xml:space="preserve">Any outside safeguarding influences, such as county lines </w:t>
      </w:r>
    </w:p>
    <w:p w:rsidR="003C7410" w:rsidRDefault="00A92EBA">
      <w:pPr>
        <w:numPr>
          <w:ilvl w:val="0"/>
          <w:numId w:val="1"/>
        </w:numPr>
        <w:ind w:hanging="360"/>
      </w:pPr>
      <w:r>
        <w:t xml:space="preserve">Any relevant safeguarding reports </w:t>
      </w:r>
    </w:p>
    <w:p w:rsidR="003C7410" w:rsidRDefault="00A92EBA">
      <w:pPr>
        <w:numPr>
          <w:ilvl w:val="0"/>
          <w:numId w:val="1"/>
        </w:numPr>
        <w:ind w:hanging="360"/>
      </w:pPr>
      <w:r>
        <w:t xml:space="preserve">The digital resilience of your pupils </w:t>
      </w:r>
    </w:p>
    <w:p w:rsidR="003C7410" w:rsidRDefault="00A92EBA">
      <w:pPr>
        <w:numPr>
          <w:ilvl w:val="0"/>
          <w:numId w:val="1"/>
        </w:numPr>
        <w:ind w:hanging="360"/>
      </w:pPr>
      <w:r>
        <w:t xml:space="preserve">Teaching requirements, for </w:t>
      </w:r>
      <w:r>
        <w:t xml:space="preserve">example, the RHSE and PSHE curriculum </w:t>
      </w:r>
    </w:p>
    <w:p w:rsidR="003C7410" w:rsidRDefault="00A92EBA">
      <w:pPr>
        <w:numPr>
          <w:ilvl w:val="0"/>
          <w:numId w:val="1"/>
        </w:numPr>
        <w:ind w:hanging="360"/>
      </w:pPr>
      <w:r>
        <w:t xml:space="preserve">The specific use of your chosen technologies, including Bring Your Own Device (BYOD) </w:t>
      </w:r>
    </w:p>
    <w:p w:rsidR="003C7410" w:rsidRDefault="00A92EBA">
      <w:pPr>
        <w:numPr>
          <w:ilvl w:val="0"/>
          <w:numId w:val="1"/>
        </w:numPr>
        <w:ind w:hanging="360"/>
      </w:pPr>
      <w:r>
        <w:lastRenderedPageBreak/>
        <w:t xml:space="preserve">What related safeguarding or technology policies you have in place </w:t>
      </w:r>
    </w:p>
    <w:p w:rsidR="003C7410" w:rsidRDefault="00A92EBA">
      <w:pPr>
        <w:numPr>
          <w:ilvl w:val="0"/>
          <w:numId w:val="1"/>
        </w:numPr>
        <w:spacing w:after="195"/>
        <w:ind w:hanging="360"/>
      </w:pPr>
      <w:r>
        <w:t>What checks are currently taking place and how resulting action</w:t>
      </w:r>
      <w:r>
        <w:t xml:space="preserve">s are handled. </w:t>
      </w:r>
    </w:p>
    <w:p w:rsidR="003C7410" w:rsidRDefault="00A92EBA">
      <w:pPr>
        <w:spacing w:after="219"/>
        <w:ind w:left="707" w:hanging="720"/>
      </w:pPr>
      <w:r>
        <w:t xml:space="preserve">3.2.8 </w:t>
      </w:r>
      <w:r>
        <w:tab/>
        <w:t xml:space="preserve">The review will ensure that decisions will be made based on each individual school, this might include changes in roles and responsibilities, training of staff, curriculum and learning platforms, any changes to procurement practice, </w:t>
      </w:r>
      <w:r>
        <w:t xml:space="preserve">increased checks and reviews, effectiveness of monitoring strategies. </w:t>
      </w:r>
    </w:p>
    <w:p w:rsidR="003C7410" w:rsidRDefault="00A92EBA">
      <w:pPr>
        <w:spacing w:after="206"/>
        <w:ind w:left="707" w:hanging="720"/>
      </w:pPr>
      <w:r>
        <w:t xml:space="preserve">3.2.9 </w:t>
      </w:r>
      <w:r>
        <w:tab/>
        <w:t xml:space="preserve">The Chief Information Officer will also procure external review across the Catholic Academy Trust in line with growth and onboarding strategies. </w:t>
      </w:r>
    </w:p>
    <w:p w:rsidR="003C7410" w:rsidRDefault="00A92EBA">
      <w:pPr>
        <w:spacing w:after="206"/>
        <w:ind w:left="707" w:hanging="720"/>
      </w:pPr>
      <w:r>
        <w:t>3.2.10 As the Trust grows and de</w:t>
      </w:r>
      <w:r>
        <w:t xml:space="preserve">velops, external review of schools as part of due diligence may form part of the onboarding process. This will be in line with what is known about current practice locally and support given/not given by Local Authority teams. </w:t>
      </w:r>
    </w:p>
    <w:p w:rsidR="003C7410" w:rsidRDefault="00A92EBA">
      <w:pPr>
        <w:spacing w:after="229"/>
        <w:ind w:left="707" w:hanging="720"/>
      </w:pPr>
      <w:r>
        <w:rPr>
          <w:noProof/>
        </w:rPr>
        <mc:AlternateContent>
          <mc:Choice Requires="wpg">
            <w:drawing>
              <wp:anchor distT="0" distB="0" distL="114300" distR="114300" simplePos="0" relativeHeight="251674624"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7386" name="Group 17386"/>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06" name="Shape 21506"/>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386" style="width:2.16pt;height:789.6pt;position:absolute;mso-position-horizontal-relative:page;mso-position-horizontal:absolute;margin-left:24pt;mso-position-vertical-relative:page;margin-top:26.16pt;" coordsize="274,100279">
                <v:shape id="Shape 21507"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7387" name="Group 17387"/>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08" name="Shape 21508"/>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387" style="width:2.15997pt;height:789.6pt;position:absolute;mso-position-horizontal-relative:page;mso-position-horizontal:absolute;margin-left:569.16pt;mso-position-vertical-relative:page;margin-top:26.16pt;" coordsize="274,100279">
                <v:shape id="Shape 21509"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t>3.2.11 The Chief Informatio</w:t>
      </w:r>
      <w:r>
        <w:t xml:space="preserve">n Officer will ensure that the Central IT team will undertake more regular local checks with IT leads and DSLs in school to ensure that: </w:t>
      </w:r>
    </w:p>
    <w:p w:rsidR="003C7410" w:rsidRDefault="00A92EBA">
      <w:pPr>
        <w:numPr>
          <w:ilvl w:val="0"/>
          <w:numId w:val="2"/>
        </w:numPr>
        <w:ind w:hanging="360"/>
      </w:pPr>
      <w:r>
        <w:t xml:space="preserve">System set ups have not been changed or deactivated. </w:t>
      </w:r>
    </w:p>
    <w:p w:rsidR="003C7410" w:rsidRDefault="00A92EBA">
      <w:pPr>
        <w:numPr>
          <w:ilvl w:val="0"/>
          <w:numId w:val="2"/>
        </w:numPr>
        <w:ind w:hanging="360"/>
      </w:pPr>
      <w:r>
        <w:t xml:space="preserve">That a range of school owned devices are functioning effectively </w:t>
      </w:r>
    </w:p>
    <w:p w:rsidR="003C7410" w:rsidRDefault="00A92EBA">
      <w:pPr>
        <w:numPr>
          <w:ilvl w:val="0"/>
          <w:numId w:val="2"/>
        </w:numPr>
        <w:spacing w:after="183"/>
        <w:ind w:hanging="360"/>
      </w:pPr>
      <w:r>
        <w:t xml:space="preserve">Sample checks of teacher, pupil and guests demonstrate filtering working effectively. </w:t>
      </w:r>
    </w:p>
    <w:p w:rsidR="003C7410" w:rsidRDefault="00A92EBA">
      <w:pPr>
        <w:spacing w:after="232"/>
        <w:ind w:left="-3"/>
      </w:pPr>
      <w:r>
        <w:t xml:space="preserve">3.2.12 The Chief Information Officer will ensure that our filtering system: </w:t>
      </w:r>
    </w:p>
    <w:p w:rsidR="003C7410" w:rsidRDefault="00A92EBA">
      <w:pPr>
        <w:numPr>
          <w:ilvl w:val="0"/>
          <w:numId w:val="2"/>
        </w:numPr>
        <w:ind w:hanging="360"/>
      </w:pPr>
      <w:r>
        <w:t>Is a member of Internet Wa</w:t>
      </w:r>
      <w:r>
        <w:t>tch Foundation (</w:t>
      </w:r>
      <w:proofErr w:type="gramStart"/>
      <w:r>
        <w:t>IWF)</w:t>
      </w:r>
      <w:proofErr w:type="gramEnd"/>
      <w:r>
        <w:t xml:space="preserve"> </w:t>
      </w:r>
    </w:p>
    <w:p w:rsidR="003C7410" w:rsidRDefault="00A92EBA">
      <w:pPr>
        <w:numPr>
          <w:ilvl w:val="0"/>
          <w:numId w:val="2"/>
        </w:numPr>
        <w:ind w:hanging="360"/>
      </w:pPr>
      <w:r>
        <w:t xml:space="preserve">Signed up to Counter-Terrorism Internet Referral Unit list (CTIRU) </w:t>
      </w:r>
    </w:p>
    <w:p w:rsidR="003C7410" w:rsidRDefault="00A92EBA">
      <w:pPr>
        <w:numPr>
          <w:ilvl w:val="0"/>
          <w:numId w:val="2"/>
        </w:numPr>
        <w:ind w:hanging="360"/>
      </w:pPr>
      <w:r>
        <w:t xml:space="preserve">Blocking access to illegal content including child sexual abuse material (CSAM) </w:t>
      </w:r>
    </w:p>
    <w:p w:rsidR="003C7410" w:rsidRDefault="00A92EBA">
      <w:pPr>
        <w:numPr>
          <w:ilvl w:val="0"/>
          <w:numId w:val="2"/>
        </w:numPr>
        <w:spacing w:after="29"/>
        <w:ind w:hanging="360"/>
      </w:pPr>
      <w:r>
        <w:t xml:space="preserve">Includes all users, including guest accounts, school owned devices and devices using </w:t>
      </w:r>
      <w:r>
        <w:t xml:space="preserve">the school broadband connection </w:t>
      </w:r>
    </w:p>
    <w:p w:rsidR="003C7410" w:rsidRDefault="00A92EBA">
      <w:pPr>
        <w:numPr>
          <w:ilvl w:val="0"/>
          <w:numId w:val="2"/>
        </w:numPr>
        <w:ind w:hanging="360"/>
      </w:pPr>
      <w:r>
        <w:t xml:space="preserve">Filters all internet feeds, including any backup connections </w:t>
      </w:r>
    </w:p>
    <w:p w:rsidR="003C7410" w:rsidRDefault="00A92EBA">
      <w:pPr>
        <w:numPr>
          <w:ilvl w:val="0"/>
          <w:numId w:val="2"/>
        </w:numPr>
        <w:ind w:hanging="360"/>
      </w:pPr>
      <w:r>
        <w:t xml:space="preserve">Be age and ability appropriate for the users, and be suitable for educational settings </w:t>
      </w:r>
    </w:p>
    <w:p w:rsidR="003C7410" w:rsidRDefault="00A92EBA">
      <w:pPr>
        <w:numPr>
          <w:ilvl w:val="0"/>
          <w:numId w:val="2"/>
        </w:numPr>
        <w:ind w:hanging="360"/>
      </w:pPr>
      <w:r>
        <w:t>Handle multilingual web content, images, common misspellings and abbrevia</w:t>
      </w:r>
      <w:r>
        <w:t xml:space="preserve">tions </w:t>
      </w:r>
    </w:p>
    <w:p w:rsidR="003C7410" w:rsidRDefault="00A92EBA">
      <w:pPr>
        <w:numPr>
          <w:ilvl w:val="0"/>
          <w:numId w:val="2"/>
        </w:numPr>
        <w:spacing w:after="29"/>
        <w:ind w:hanging="360"/>
      </w:pPr>
      <w:r>
        <w:t xml:space="preserve">Identify technologies and techniques that allow users to get around the filtering such as VPNs and proxy services and block them </w:t>
      </w:r>
    </w:p>
    <w:p w:rsidR="003C7410" w:rsidRDefault="00A92EBA">
      <w:pPr>
        <w:numPr>
          <w:ilvl w:val="0"/>
          <w:numId w:val="2"/>
        </w:numPr>
        <w:ind w:hanging="360"/>
      </w:pPr>
      <w:r>
        <w:t xml:space="preserve">Provide alerts when any web content has been blocked </w:t>
      </w:r>
    </w:p>
    <w:p w:rsidR="003C7410" w:rsidRDefault="00A92EBA">
      <w:pPr>
        <w:numPr>
          <w:ilvl w:val="0"/>
          <w:numId w:val="2"/>
        </w:numPr>
        <w:spacing w:after="206"/>
        <w:ind w:hanging="360"/>
      </w:pPr>
      <w:r>
        <w:t xml:space="preserve">Enables us to identify device name or ID, IP address, and where possible, the individual; the time and date of attempted access; the search term or content being blocked. </w:t>
      </w:r>
    </w:p>
    <w:p w:rsidR="003C7410" w:rsidRDefault="00A92EBA">
      <w:pPr>
        <w:ind w:left="707" w:hanging="720"/>
      </w:pPr>
      <w:r>
        <w:t xml:space="preserve">3.2.13 The Chief Information Officer will ensure that a range of monitoring systems </w:t>
      </w:r>
      <w:r>
        <w:t xml:space="preserve">are strong in each school including: </w:t>
      </w:r>
    </w:p>
    <w:p w:rsidR="003C7410" w:rsidRDefault="00A92EBA">
      <w:pPr>
        <w:numPr>
          <w:ilvl w:val="0"/>
          <w:numId w:val="2"/>
        </w:numPr>
        <w:ind w:hanging="360"/>
      </w:pPr>
      <w:r>
        <w:t xml:space="preserve">physically monitoring by staff watching screens of users </w:t>
      </w:r>
    </w:p>
    <w:p w:rsidR="003C7410" w:rsidRDefault="00A92EBA">
      <w:pPr>
        <w:numPr>
          <w:ilvl w:val="0"/>
          <w:numId w:val="2"/>
        </w:numPr>
        <w:ind w:hanging="360"/>
      </w:pPr>
      <w:r>
        <w:t xml:space="preserve">live supervision by staff on a console with device management software </w:t>
      </w:r>
    </w:p>
    <w:p w:rsidR="003C7410" w:rsidRDefault="00A92EBA">
      <w:pPr>
        <w:numPr>
          <w:ilvl w:val="0"/>
          <w:numId w:val="2"/>
        </w:numPr>
        <w:ind w:hanging="360"/>
      </w:pPr>
      <w:r>
        <w:t xml:space="preserve">network monitoring using log files of internet traffic and web access </w:t>
      </w:r>
    </w:p>
    <w:p w:rsidR="003C7410" w:rsidRDefault="00A92EBA">
      <w:pPr>
        <w:numPr>
          <w:ilvl w:val="0"/>
          <w:numId w:val="2"/>
        </w:numPr>
        <w:spacing w:after="183"/>
        <w:ind w:hanging="360"/>
      </w:pPr>
      <w:r>
        <w:t>individual device</w:t>
      </w:r>
      <w:r>
        <w:t xml:space="preserve"> monitoring through software or third-party services </w:t>
      </w:r>
    </w:p>
    <w:p w:rsidR="003C7410" w:rsidRDefault="00A92EBA">
      <w:pPr>
        <w:spacing w:after="206"/>
        <w:ind w:left="707" w:hanging="720"/>
      </w:pPr>
      <w:r>
        <w:t xml:space="preserve">3.2.14 The Chief Information Officer will ensure that training is provided so that staff have the technical expertise in relation to monitoring. </w:t>
      </w:r>
    </w:p>
    <w:p w:rsidR="003C7410" w:rsidRDefault="00A92EBA">
      <w:pPr>
        <w:spacing w:after="206"/>
        <w:ind w:left="707" w:hanging="720"/>
      </w:pPr>
      <w:proofErr w:type="gramStart"/>
      <w:r>
        <w:t>3.2.15  The</w:t>
      </w:r>
      <w:proofErr w:type="gramEnd"/>
      <w:r>
        <w:t xml:space="preserve"> Chief Information Officer will procure train</w:t>
      </w:r>
      <w:r>
        <w:t xml:space="preserve">ing for specialist staff and ensure, with the Head of Safeguarding, that online Safeguarding training meets the needs of the Trust. </w:t>
      </w:r>
    </w:p>
    <w:p w:rsidR="003C7410" w:rsidRDefault="00A92EBA">
      <w:pPr>
        <w:spacing w:after="206"/>
        <w:ind w:left="707" w:hanging="720"/>
      </w:pPr>
      <w:proofErr w:type="gramStart"/>
      <w:r>
        <w:lastRenderedPageBreak/>
        <w:t>3.2.16  In</w:t>
      </w:r>
      <w:proofErr w:type="gramEnd"/>
      <w:r>
        <w:t xml:space="preserve"> cases of Bring Your Own Devices (see Section 5), these will be agreed as an exception in writing by the Chief In</w:t>
      </w:r>
      <w:r>
        <w:t xml:space="preserve">formation Officer. </w:t>
      </w:r>
    </w:p>
    <w:p w:rsidR="003C7410" w:rsidRDefault="00A92EBA">
      <w:pPr>
        <w:spacing w:after="219"/>
        <w:ind w:left="707" w:hanging="720"/>
      </w:pPr>
      <w:proofErr w:type="gramStart"/>
      <w:r>
        <w:t>3.2.17  The</w:t>
      </w:r>
      <w:proofErr w:type="gramEnd"/>
      <w:r>
        <w:t xml:space="preserve"> Chief Information Officer will ensure that the Cyber security standards are met as part of our Security Policy and that these are regularly reviewed. </w:t>
      </w:r>
    </w:p>
    <w:p w:rsidR="003C7410" w:rsidRDefault="00A92EBA">
      <w:pPr>
        <w:tabs>
          <w:tab w:val="center" w:pos="2266"/>
        </w:tabs>
        <w:spacing w:after="208" w:line="268" w:lineRule="auto"/>
        <w:ind w:left="-14" w:firstLine="0"/>
      </w:pPr>
      <w:r>
        <w:rPr>
          <w:b/>
        </w:rPr>
        <w:t xml:space="preserve">3.3 </w:t>
      </w:r>
      <w:r>
        <w:rPr>
          <w:b/>
        </w:rPr>
        <w:tab/>
        <w:t xml:space="preserve"> Leadership Teams in School: </w:t>
      </w:r>
    </w:p>
    <w:p w:rsidR="003C7410" w:rsidRDefault="00A92EBA">
      <w:pPr>
        <w:numPr>
          <w:ilvl w:val="2"/>
          <w:numId w:val="3"/>
        </w:numPr>
        <w:spacing w:after="206"/>
        <w:ind w:hanging="720"/>
      </w:pPr>
      <w:r>
        <w:t>The Headteacher should ensure that IT leads in school, including IT technicians and IT teaching and learning leads, understand the requirements in this policy and that they are the day-to-day operations for ensuring the conditions that fall under the remit</w:t>
      </w:r>
      <w:r>
        <w:t xml:space="preserve"> of the Chief Information Officer are met. </w:t>
      </w:r>
    </w:p>
    <w:p w:rsidR="003C7410" w:rsidRDefault="00A92EBA">
      <w:pPr>
        <w:numPr>
          <w:ilvl w:val="2"/>
          <w:numId w:val="3"/>
        </w:numPr>
        <w:spacing w:after="206"/>
        <w:ind w:hanging="720"/>
      </w:pPr>
      <w:r>
        <w:rPr>
          <w:noProof/>
        </w:rPr>
        <mc:AlternateContent>
          <mc:Choice Requires="wpg">
            <w:drawing>
              <wp:anchor distT="0" distB="0" distL="114300" distR="114300" simplePos="0" relativeHeight="251676672"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7388" name="Group 17388"/>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10" name="Shape 21510"/>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388" style="width:2.16pt;height:789.6pt;position:absolute;mso-position-horizontal-relative:page;mso-position-horizontal:absolute;margin-left:24pt;mso-position-vertical-relative:page;margin-top:26.16pt;" coordsize="274,100279">
                <v:shape id="Shape 21511"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7389" name="Group 17389"/>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12" name="Shape 21512"/>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389" style="width:2.15997pt;height:789.6pt;position:absolute;mso-position-horizontal-relative:page;mso-position-horizontal:absolute;margin-left:569.16pt;mso-position-vertical-relative:page;margin-top:26.16pt;" coordsize="274,100279">
                <v:shape id="Shape 21513"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t xml:space="preserve">The Headteacher should ensure the DSL understand their responsibilities in relation to filtering and monitoring and acting upon concerns. </w:t>
      </w:r>
    </w:p>
    <w:p w:rsidR="003C7410" w:rsidRDefault="00A92EBA">
      <w:pPr>
        <w:numPr>
          <w:ilvl w:val="2"/>
          <w:numId w:val="3"/>
        </w:numPr>
        <w:spacing w:after="206"/>
        <w:ind w:hanging="720"/>
      </w:pPr>
      <w:r>
        <w:t xml:space="preserve">The Headteacher will ensure that any request for learning platforms or </w:t>
      </w:r>
      <w:r>
        <w:t xml:space="preserve">teaching and learning aids is procured through consultation with the Chief Information Officer and/or their teams so that security can be verified centrally before procurement. </w:t>
      </w:r>
    </w:p>
    <w:p w:rsidR="003C7410" w:rsidRPr="00A92EBA" w:rsidRDefault="00A92EBA">
      <w:pPr>
        <w:numPr>
          <w:ilvl w:val="2"/>
          <w:numId w:val="3"/>
        </w:numPr>
        <w:spacing w:after="206"/>
        <w:ind w:hanging="720"/>
        <w:rPr>
          <w:highlight w:val="yellow"/>
        </w:rPr>
      </w:pPr>
      <w:r w:rsidRPr="00A92EBA">
        <w:rPr>
          <w:highlight w:val="yellow"/>
        </w:rPr>
        <w:t>Where the Headteacher requests to deviate from the Bring Your Own Devices (see</w:t>
      </w:r>
      <w:r w:rsidRPr="00A92EBA">
        <w:rPr>
          <w:highlight w:val="yellow"/>
        </w:rPr>
        <w:t xml:space="preserve"> Section 5) this should be in consultation with the Chief Information Officer with a written record of the consultation and agreement made including reviews. </w:t>
      </w:r>
    </w:p>
    <w:p w:rsidR="003C7410" w:rsidRPr="00A92EBA" w:rsidRDefault="00A92EBA">
      <w:pPr>
        <w:numPr>
          <w:ilvl w:val="2"/>
          <w:numId w:val="3"/>
        </w:numPr>
        <w:spacing w:after="206"/>
        <w:ind w:hanging="720"/>
        <w:rPr>
          <w:highlight w:val="yellow"/>
        </w:rPr>
      </w:pPr>
      <w:r w:rsidRPr="00A92EBA">
        <w:rPr>
          <w:highlight w:val="yellow"/>
        </w:rPr>
        <w:t xml:space="preserve">In line with Safer Recruitment Policy, Headteachers should be aware of their responsibilities in </w:t>
      </w:r>
      <w:r w:rsidRPr="00A92EBA">
        <w:rPr>
          <w:highlight w:val="yellow"/>
        </w:rPr>
        <w:t xml:space="preserve">relation to online searches that may be done as part of due diligence checks. Paragraph 226 of KCSIE 2024. </w:t>
      </w:r>
    </w:p>
    <w:p w:rsidR="003C7410" w:rsidRPr="00A92EBA" w:rsidRDefault="00A92EBA">
      <w:pPr>
        <w:numPr>
          <w:ilvl w:val="2"/>
          <w:numId w:val="3"/>
        </w:numPr>
        <w:spacing w:after="219"/>
        <w:ind w:hanging="720"/>
        <w:rPr>
          <w:highlight w:val="yellow"/>
        </w:rPr>
      </w:pPr>
      <w:r w:rsidRPr="00A92EBA">
        <w:rPr>
          <w:highlight w:val="yellow"/>
        </w:rPr>
        <w:t xml:space="preserve">Headteachers should ensure that the curriculum covers online safety, and children are taught how to be digitally resilient. </w:t>
      </w:r>
    </w:p>
    <w:p w:rsidR="003C7410" w:rsidRPr="00A92EBA" w:rsidRDefault="00A92EBA">
      <w:pPr>
        <w:numPr>
          <w:ilvl w:val="2"/>
          <w:numId w:val="3"/>
        </w:numPr>
        <w:spacing w:after="211"/>
        <w:ind w:hanging="720"/>
        <w:rPr>
          <w:highlight w:val="yellow"/>
        </w:rPr>
      </w:pPr>
      <w:r w:rsidRPr="00A92EBA">
        <w:rPr>
          <w:highlight w:val="yellow"/>
        </w:rPr>
        <w:t>Headteachers should ens</w:t>
      </w:r>
      <w:r w:rsidRPr="00A92EBA">
        <w:rPr>
          <w:highlight w:val="yellow"/>
        </w:rPr>
        <w:t xml:space="preserve">ure that all staff have read, understood and signed for Guidance for Safe Working Practice (Code of Conduct) and that staff understand their Digital Safeguarding responsibility in relation to Section 3.1, 3.2.2, 3.4, 3.7, 3.8, 3.9, 3.11, Section 4. </w:t>
      </w:r>
    </w:p>
    <w:p w:rsidR="003C7410" w:rsidRPr="00A92EBA" w:rsidRDefault="00A92EBA">
      <w:pPr>
        <w:numPr>
          <w:ilvl w:val="2"/>
          <w:numId w:val="3"/>
        </w:numPr>
        <w:ind w:hanging="720"/>
        <w:rPr>
          <w:highlight w:val="yellow"/>
        </w:rPr>
      </w:pPr>
      <w:r w:rsidRPr="00A92EBA">
        <w:rPr>
          <w:highlight w:val="yellow"/>
        </w:rPr>
        <w:t>Headte</w:t>
      </w:r>
      <w:r w:rsidRPr="00A92EBA">
        <w:rPr>
          <w:highlight w:val="yellow"/>
        </w:rPr>
        <w:t>achers should ensure that all staff have read, understood and signed for Safeguarding and Child Protection Policy and understand their Digital Safeguarding responsibility in relation to Section 3 Child-on-Child Abuse, Section 4 Prevent Duty, Section 6 Onli</w:t>
      </w:r>
      <w:r w:rsidRPr="00A92EBA">
        <w:rPr>
          <w:highlight w:val="yellow"/>
        </w:rPr>
        <w:t xml:space="preserve">ne safety, Section 9 Role of the Designated Safeguarding Lead. </w:t>
      </w:r>
    </w:p>
    <w:p w:rsidR="003C7410" w:rsidRPr="00A92EBA" w:rsidRDefault="00A92EBA">
      <w:pPr>
        <w:numPr>
          <w:ilvl w:val="2"/>
          <w:numId w:val="3"/>
        </w:numPr>
        <w:spacing w:after="231"/>
        <w:ind w:hanging="720"/>
        <w:rPr>
          <w:highlight w:val="yellow"/>
        </w:rPr>
      </w:pPr>
      <w:r w:rsidRPr="00A92EBA">
        <w:rPr>
          <w:highlight w:val="yellow"/>
        </w:rPr>
        <w:t xml:space="preserve">Headteachers should ensure that the online safety training is applicable to all staff and that all staff know their responsibility in reporting any online concerns via CPOMS if they: </w:t>
      </w:r>
    </w:p>
    <w:p w:rsidR="003C7410" w:rsidRPr="00A92EBA" w:rsidRDefault="00A92EBA">
      <w:pPr>
        <w:numPr>
          <w:ilvl w:val="0"/>
          <w:numId w:val="2"/>
        </w:numPr>
        <w:ind w:hanging="360"/>
        <w:rPr>
          <w:highlight w:val="yellow"/>
        </w:rPr>
      </w:pPr>
      <w:r w:rsidRPr="00A92EBA">
        <w:rPr>
          <w:highlight w:val="yellow"/>
        </w:rPr>
        <w:t>See or s</w:t>
      </w:r>
      <w:r w:rsidRPr="00A92EBA">
        <w:rPr>
          <w:highlight w:val="yellow"/>
        </w:rPr>
        <w:t xml:space="preserve">uspect unacceptable content being accessed. </w:t>
      </w:r>
    </w:p>
    <w:p w:rsidR="003C7410" w:rsidRPr="00A92EBA" w:rsidRDefault="00A92EBA">
      <w:pPr>
        <w:numPr>
          <w:ilvl w:val="0"/>
          <w:numId w:val="2"/>
        </w:numPr>
        <w:ind w:hanging="360"/>
        <w:rPr>
          <w:highlight w:val="yellow"/>
        </w:rPr>
      </w:pPr>
      <w:r w:rsidRPr="00A92EBA">
        <w:rPr>
          <w:highlight w:val="yellow"/>
        </w:rPr>
        <w:t xml:space="preserve">Unacceptable content can be accessed. </w:t>
      </w:r>
    </w:p>
    <w:p w:rsidR="003C7410" w:rsidRPr="00A92EBA" w:rsidRDefault="00A92EBA">
      <w:pPr>
        <w:numPr>
          <w:ilvl w:val="0"/>
          <w:numId w:val="2"/>
        </w:numPr>
        <w:ind w:hanging="360"/>
        <w:rPr>
          <w:highlight w:val="yellow"/>
        </w:rPr>
      </w:pPr>
      <w:r w:rsidRPr="00A92EBA">
        <w:rPr>
          <w:highlight w:val="yellow"/>
        </w:rPr>
        <w:t xml:space="preserve">Teaching content that could cause a spike in logs. </w:t>
      </w:r>
    </w:p>
    <w:p w:rsidR="003C7410" w:rsidRPr="00A92EBA" w:rsidRDefault="00A92EBA">
      <w:pPr>
        <w:numPr>
          <w:ilvl w:val="0"/>
          <w:numId w:val="2"/>
        </w:numPr>
        <w:ind w:hanging="360"/>
        <w:rPr>
          <w:highlight w:val="yellow"/>
        </w:rPr>
      </w:pPr>
      <w:r w:rsidRPr="00A92EBA">
        <w:rPr>
          <w:highlight w:val="yellow"/>
        </w:rPr>
        <w:t xml:space="preserve">Failure or abuse of the system. </w:t>
      </w:r>
    </w:p>
    <w:p w:rsidR="003C7410" w:rsidRPr="00A92EBA" w:rsidRDefault="00A92EBA">
      <w:pPr>
        <w:numPr>
          <w:ilvl w:val="0"/>
          <w:numId w:val="2"/>
        </w:numPr>
        <w:ind w:hanging="360"/>
        <w:rPr>
          <w:highlight w:val="yellow"/>
        </w:rPr>
      </w:pPr>
      <w:r w:rsidRPr="00A92EBA">
        <w:rPr>
          <w:highlight w:val="yellow"/>
        </w:rPr>
        <w:t xml:space="preserve">Perceived unreasonable restrictions. </w:t>
      </w:r>
    </w:p>
    <w:p w:rsidR="003C7410" w:rsidRPr="00A92EBA" w:rsidRDefault="00A92EBA">
      <w:pPr>
        <w:numPr>
          <w:ilvl w:val="0"/>
          <w:numId w:val="2"/>
        </w:numPr>
        <w:spacing w:after="183"/>
        <w:ind w:hanging="360"/>
        <w:rPr>
          <w:highlight w:val="yellow"/>
        </w:rPr>
      </w:pPr>
      <w:r w:rsidRPr="00A92EBA">
        <w:rPr>
          <w:highlight w:val="yellow"/>
        </w:rPr>
        <w:t xml:space="preserve">Abbreviations or misspellings that allows access </w:t>
      </w:r>
      <w:r w:rsidRPr="00A92EBA">
        <w:rPr>
          <w:highlight w:val="yellow"/>
        </w:rPr>
        <w:t xml:space="preserve">to unacceptable content. </w:t>
      </w:r>
    </w:p>
    <w:p w:rsidR="003C7410" w:rsidRDefault="00A92EBA">
      <w:pPr>
        <w:spacing w:after="219"/>
        <w:ind w:left="707" w:hanging="720"/>
      </w:pPr>
      <w:r>
        <w:lastRenderedPageBreak/>
        <w:t xml:space="preserve">3.3.10 Headteachers should ensure that all staff know that if there are concerns about sites being blocked that unreasonably impact on their teaching and learning they should notify the Headteacher and/or relevant Curriculum Deputy and IT lead. </w:t>
      </w:r>
    </w:p>
    <w:p w:rsidR="003C7410" w:rsidRPr="00A92EBA" w:rsidRDefault="00A92EBA">
      <w:pPr>
        <w:tabs>
          <w:tab w:val="center" w:pos="1167"/>
        </w:tabs>
        <w:spacing w:after="208" w:line="268" w:lineRule="auto"/>
        <w:ind w:left="-14" w:firstLine="0"/>
        <w:rPr>
          <w:highlight w:val="yellow"/>
        </w:rPr>
      </w:pPr>
      <w:r>
        <w:rPr>
          <w:b/>
        </w:rPr>
        <w:t xml:space="preserve">3.4 </w:t>
      </w:r>
      <w:r>
        <w:rPr>
          <w:b/>
        </w:rPr>
        <w:tab/>
      </w:r>
      <w:r w:rsidRPr="00A92EBA">
        <w:rPr>
          <w:b/>
          <w:highlight w:val="yellow"/>
        </w:rPr>
        <w:t>All s</w:t>
      </w:r>
      <w:r w:rsidRPr="00A92EBA">
        <w:rPr>
          <w:b/>
          <w:highlight w:val="yellow"/>
        </w:rPr>
        <w:t xml:space="preserve">taff: </w:t>
      </w:r>
    </w:p>
    <w:p w:rsidR="003C7410" w:rsidRPr="00A92EBA" w:rsidRDefault="00A92EBA">
      <w:pPr>
        <w:spacing w:after="234"/>
        <w:ind w:left="-3"/>
        <w:rPr>
          <w:highlight w:val="yellow"/>
        </w:rPr>
      </w:pPr>
      <w:r w:rsidRPr="00A92EBA">
        <w:rPr>
          <w:highlight w:val="yellow"/>
        </w:rPr>
        <w:t xml:space="preserve">3.4.1 All staff should be aware of the four areas of risk in relation to online safety: </w:t>
      </w:r>
    </w:p>
    <w:p w:rsidR="003C7410" w:rsidRPr="00A92EBA" w:rsidRDefault="00A92EBA">
      <w:pPr>
        <w:numPr>
          <w:ilvl w:val="0"/>
          <w:numId w:val="2"/>
        </w:numPr>
        <w:ind w:hanging="360"/>
        <w:rPr>
          <w:highlight w:val="yellow"/>
        </w:rPr>
      </w:pPr>
      <w:r w:rsidRPr="00A92EBA">
        <w:rPr>
          <w:b/>
          <w:highlight w:val="yellow"/>
        </w:rPr>
        <w:t>content</w:t>
      </w:r>
      <w:r w:rsidRPr="00A92EBA">
        <w:rPr>
          <w:highlight w:val="yellow"/>
        </w:rPr>
        <w:t xml:space="preserve">: being exposed to illegal, inappropriate, or harmful content, for example: </w:t>
      </w:r>
    </w:p>
    <w:p w:rsidR="003C7410" w:rsidRPr="00A92EBA" w:rsidRDefault="00A92EBA">
      <w:pPr>
        <w:spacing w:after="29"/>
        <w:ind w:left="731"/>
        <w:rPr>
          <w:highlight w:val="yellow"/>
        </w:rPr>
      </w:pPr>
      <w:r w:rsidRPr="00A92EBA">
        <w:rPr>
          <w:highlight w:val="yellow"/>
        </w:rPr>
        <w:t>pornography, fake news, racism, misogyny, self-harm, suicide, anti-Semitism,</w:t>
      </w:r>
      <w:r w:rsidRPr="00A92EBA">
        <w:rPr>
          <w:highlight w:val="yellow"/>
        </w:rPr>
        <w:t xml:space="preserve"> radicalisation, and extremism. </w:t>
      </w:r>
    </w:p>
    <w:p w:rsidR="003C7410" w:rsidRPr="00A92EBA" w:rsidRDefault="00A92EBA">
      <w:pPr>
        <w:numPr>
          <w:ilvl w:val="0"/>
          <w:numId w:val="2"/>
        </w:numPr>
        <w:ind w:hanging="360"/>
        <w:rPr>
          <w:highlight w:val="yellow"/>
        </w:rPr>
      </w:pPr>
      <w:r w:rsidRPr="00A92EBA">
        <w:rPr>
          <w:noProof/>
          <w:highlight w:val="yellow"/>
        </w:rPr>
        <mc:AlternateContent>
          <mc:Choice Requires="wpg">
            <w:drawing>
              <wp:anchor distT="0" distB="0" distL="114300" distR="114300" simplePos="0" relativeHeight="251678720"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7729" name="Group 17729"/>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14" name="Shape 21514"/>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729" style="width:2.16pt;height:789.6pt;position:absolute;mso-position-horizontal-relative:page;mso-position-horizontal:absolute;margin-left:24pt;mso-position-vertical-relative:page;margin-top:26.16pt;" coordsize="274,100279">
                <v:shape id="Shape 21515"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sidRPr="00A92EBA">
        <w:rPr>
          <w:noProof/>
          <w:highlight w:val="yellow"/>
        </w:rPr>
        <mc:AlternateContent>
          <mc:Choice Requires="wpg">
            <w:drawing>
              <wp:anchor distT="0" distB="0" distL="114300" distR="114300" simplePos="0" relativeHeight="251679744"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7730" name="Group 17730"/>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16" name="Shape 21516"/>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730" style="width:2.15997pt;height:789.6pt;position:absolute;mso-position-horizontal-relative:page;mso-position-horizontal:absolute;margin-left:569.16pt;mso-position-vertical-relative:page;margin-top:26.16pt;" coordsize="274,100279">
                <v:shape id="Shape 21517"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sidRPr="00A92EBA">
        <w:rPr>
          <w:b/>
          <w:highlight w:val="yellow"/>
        </w:rPr>
        <w:t>contact</w:t>
      </w:r>
      <w:r w:rsidRPr="00A92EBA">
        <w:rPr>
          <w:highlight w:val="yellow"/>
        </w:rPr>
        <w:t>: being subjected to harmful online interaction with other users; for example: peer to peer pressure, commercial advertising and adults posing as children or young adults with the intention to groom or exploit them</w:t>
      </w:r>
      <w:r w:rsidRPr="00A92EBA">
        <w:rPr>
          <w:highlight w:val="yellow"/>
        </w:rPr>
        <w:t xml:space="preserve"> for sexual, criminal, financial or other purposes. </w:t>
      </w:r>
    </w:p>
    <w:p w:rsidR="003C7410" w:rsidRPr="00A92EBA" w:rsidRDefault="00A92EBA">
      <w:pPr>
        <w:numPr>
          <w:ilvl w:val="0"/>
          <w:numId w:val="2"/>
        </w:numPr>
        <w:spacing w:after="29"/>
        <w:ind w:hanging="360"/>
        <w:rPr>
          <w:highlight w:val="yellow"/>
        </w:rPr>
      </w:pPr>
      <w:r w:rsidRPr="00A92EBA">
        <w:rPr>
          <w:b/>
          <w:highlight w:val="yellow"/>
        </w:rPr>
        <w:t>conduct</w:t>
      </w:r>
      <w:r w:rsidRPr="00A92EBA">
        <w:rPr>
          <w:highlight w:val="yellow"/>
        </w:rPr>
        <w:t xml:space="preserve">: online behaviour that increases the likelihood of, or causes, harm; for example, making, sending and receiving explicit images (e.g. consensual and non-consensual sharing of nudes and </w:t>
      </w:r>
      <w:bookmarkStart w:id="3" w:name="_GoBack"/>
      <w:bookmarkEnd w:id="3"/>
      <w:r w:rsidRPr="00A92EBA">
        <w:rPr>
          <w:highlight w:val="yellow"/>
        </w:rPr>
        <w:t>semi-nudes</w:t>
      </w:r>
      <w:r w:rsidRPr="00A92EBA">
        <w:rPr>
          <w:highlight w:val="yellow"/>
        </w:rPr>
        <w:t xml:space="preserve"> and/or pornography, sharing other explicit images and online bullying, and </w:t>
      </w:r>
    </w:p>
    <w:p w:rsidR="003C7410" w:rsidRPr="00A92EBA" w:rsidRDefault="00A92EBA">
      <w:pPr>
        <w:numPr>
          <w:ilvl w:val="0"/>
          <w:numId w:val="2"/>
        </w:numPr>
        <w:spacing w:after="206"/>
        <w:ind w:hanging="360"/>
        <w:rPr>
          <w:highlight w:val="yellow"/>
        </w:rPr>
      </w:pPr>
      <w:r w:rsidRPr="00A92EBA">
        <w:rPr>
          <w:b/>
          <w:highlight w:val="yellow"/>
        </w:rPr>
        <w:t>commerce</w:t>
      </w:r>
      <w:r w:rsidRPr="00A92EBA">
        <w:rPr>
          <w:highlight w:val="yellow"/>
        </w:rPr>
        <w:t xml:space="preserve">: risks such as online gambling, inappropriate advertising, phishing and or financial scams. </w:t>
      </w:r>
    </w:p>
    <w:p w:rsidR="003C7410" w:rsidRPr="00A92EBA" w:rsidRDefault="00A92EBA">
      <w:pPr>
        <w:numPr>
          <w:ilvl w:val="2"/>
          <w:numId w:val="4"/>
        </w:numPr>
        <w:spacing w:after="221"/>
        <w:ind w:hanging="720"/>
        <w:rPr>
          <w:highlight w:val="yellow"/>
        </w:rPr>
      </w:pPr>
      <w:r w:rsidRPr="00A92EBA">
        <w:rPr>
          <w:highlight w:val="yellow"/>
        </w:rPr>
        <w:t>That all staff understand and fulfil their responsibility in relation to Expo</w:t>
      </w:r>
      <w:r w:rsidRPr="00A92EBA">
        <w:rPr>
          <w:highlight w:val="yellow"/>
        </w:rPr>
        <w:t xml:space="preserve">sure to Inappropriate Images Section 3.4 Guidance for Safe Working Practice (Code of Conduct). </w:t>
      </w:r>
    </w:p>
    <w:p w:rsidR="003C7410" w:rsidRPr="00A92EBA" w:rsidRDefault="00A92EBA">
      <w:pPr>
        <w:numPr>
          <w:ilvl w:val="2"/>
          <w:numId w:val="4"/>
        </w:numPr>
        <w:spacing w:after="208"/>
        <w:ind w:hanging="720"/>
        <w:rPr>
          <w:highlight w:val="yellow"/>
        </w:rPr>
      </w:pPr>
      <w:r w:rsidRPr="00A92EBA">
        <w:rPr>
          <w:highlight w:val="yellow"/>
        </w:rPr>
        <w:t>That all staff understand and fulfil their responsibility in relation to Social Contact outside the workplace with families Section 3.7 Guidance for Safe Workin</w:t>
      </w:r>
      <w:r w:rsidRPr="00A92EBA">
        <w:rPr>
          <w:highlight w:val="yellow"/>
        </w:rPr>
        <w:t xml:space="preserve">g Practice (Code of Conduct). </w:t>
      </w:r>
    </w:p>
    <w:p w:rsidR="003C7410" w:rsidRPr="00A92EBA" w:rsidRDefault="00A92EBA">
      <w:pPr>
        <w:numPr>
          <w:ilvl w:val="2"/>
          <w:numId w:val="4"/>
        </w:numPr>
        <w:spacing w:after="208"/>
        <w:ind w:hanging="720"/>
        <w:rPr>
          <w:highlight w:val="yellow"/>
        </w:rPr>
      </w:pPr>
      <w:r w:rsidRPr="00A92EBA">
        <w:rPr>
          <w:highlight w:val="yellow"/>
        </w:rPr>
        <w:t xml:space="preserve">That all staff understand and fulfil their responsibility in relation to Communication with Children and Young People (including the use of Technology) Section 3.8 Guidance for Safe Working Practice (Code of Conduct). </w:t>
      </w:r>
    </w:p>
    <w:p w:rsidR="003C7410" w:rsidRPr="00A92EBA" w:rsidRDefault="00A92EBA">
      <w:pPr>
        <w:numPr>
          <w:ilvl w:val="2"/>
          <w:numId w:val="4"/>
        </w:numPr>
        <w:ind w:hanging="720"/>
        <w:rPr>
          <w:highlight w:val="yellow"/>
        </w:rPr>
      </w:pPr>
      <w:r w:rsidRPr="00A92EBA">
        <w:rPr>
          <w:highlight w:val="yellow"/>
        </w:rPr>
        <w:t>That a</w:t>
      </w:r>
      <w:r w:rsidRPr="00A92EBA">
        <w:rPr>
          <w:highlight w:val="yellow"/>
        </w:rPr>
        <w:t xml:space="preserve">ll staff understand and fulfil their responsibility in relation to The Use of Personal Living Space including the delivery of online learning Section 3.9 Guidance for Safe Working Practice (Code of Conduct). </w:t>
      </w:r>
    </w:p>
    <w:p w:rsidR="003C7410" w:rsidRPr="00A92EBA" w:rsidRDefault="00A92EBA">
      <w:pPr>
        <w:numPr>
          <w:ilvl w:val="2"/>
          <w:numId w:val="4"/>
        </w:numPr>
        <w:spacing w:after="219"/>
        <w:ind w:hanging="720"/>
        <w:rPr>
          <w:highlight w:val="yellow"/>
        </w:rPr>
      </w:pPr>
      <w:r w:rsidRPr="00A92EBA">
        <w:rPr>
          <w:highlight w:val="yellow"/>
        </w:rPr>
        <w:t>That all staff understand and fulfil their resp</w:t>
      </w:r>
      <w:r w:rsidRPr="00A92EBA">
        <w:rPr>
          <w:highlight w:val="yellow"/>
        </w:rPr>
        <w:t xml:space="preserve">onsibility in relation to Photography, Videos and other Creative Arts Section 3.11 Guidance for Safe Working Practice (Code of Conduct). </w:t>
      </w:r>
    </w:p>
    <w:p w:rsidR="003C7410" w:rsidRPr="00A92EBA" w:rsidRDefault="00A92EBA">
      <w:pPr>
        <w:numPr>
          <w:ilvl w:val="2"/>
          <w:numId w:val="4"/>
        </w:numPr>
        <w:spacing w:after="219"/>
        <w:ind w:hanging="720"/>
        <w:rPr>
          <w:highlight w:val="yellow"/>
        </w:rPr>
      </w:pPr>
      <w:r w:rsidRPr="00A92EBA">
        <w:rPr>
          <w:highlight w:val="yellow"/>
        </w:rPr>
        <w:t xml:space="preserve">That all staff follow Central Trust Procedure in relation to Acceptable Use and Bring Your Own Devices. </w:t>
      </w:r>
    </w:p>
    <w:p w:rsidR="003C7410" w:rsidRDefault="00A92EBA">
      <w:pPr>
        <w:tabs>
          <w:tab w:val="center" w:pos="2020"/>
        </w:tabs>
        <w:spacing w:after="208" w:line="268" w:lineRule="auto"/>
        <w:ind w:left="-14" w:firstLine="0"/>
      </w:pPr>
      <w:r>
        <w:rPr>
          <w:b/>
        </w:rPr>
        <w:t xml:space="preserve">3.5 </w:t>
      </w:r>
      <w:r>
        <w:rPr>
          <w:b/>
        </w:rPr>
        <w:tab/>
      </w:r>
      <w:r>
        <w:rPr>
          <w:b/>
        </w:rPr>
        <w:t xml:space="preserve">Local Governing Bodies: </w:t>
      </w:r>
    </w:p>
    <w:p w:rsidR="003C7410" w:rsidRDefault="00A92EBA">
      <w:pPr>
        <w:numPr>
          <w:ilvl w:val="2"/>
          <w:numId w:val="5"/>
        </w:numPr>
        <w:ind w:hanging="720"/>
      </w:pPr>
      <w:r>
        <w:t>Local Governing bodies have a strategic leadership responsibility for their academy’s safeguarding arrangements and must ensure that they comply with their duties under the legislation and their obligations under the Human Rights A</w:t>
      </w:r>
      <w:r>
        <w:t xml:space="preserve">ct 1988, Equality Act 2010 </w:t>
      </w:r>
    </w:p>
    <w:p w:rsidR="003C7410" w:rsidRDefault="00A92EBA">
      <w:pPr>
        <w:spacing w:after="206"/>
        <w:ind w:left="730"/>
      </w:pPr>
      <w:r>
        <w:t xml:space="preserve">(including the Public Sector Equality Duty 2011) and their local multi-agency safeguarding arrangements. </w:t>
      </w:r>
    </w:p>
    <w:p w:rsidR="003C7410" w:rsidRDefault="00A92EBA">
      <w:pPr>
        <w:numPr>
          <w:ilvl w:val="2"/>
          <w:numId w:val="5"/>
        </w:numPr>
        <w:spacing w:after="206"/>
        <w:ind w:hanging="720"/>
      </w:pPr>
      <w:r>
        <w:t xml:space="preserve">Local Governing Bodies should make sure that they have read and understood Part One and Annex B of Keeping Children Safe in Education 2024. </w:t>
      </w:r>
    </w:p>
    <w:p w:rsidR="003C7410" w:rsidRDefault="00A92EBA">
      <w:pPr>
        <w:numPr>
          <w:ilvl w:val="2"/>
          <w:numId w:val="5"/>
        </w:numPr>
        <w:spacing w:after="219"/>
        <w:ind w:hanging="720"/>
      </w:pPr>
      <w:r>
        <w:lastRenderedPageBreak/>
        <w:t>Local Governing Bodies should make sure that at least one governor understands and is responsible for the strategic</w:t>
      </w:r>
      <w:r>
        <w:t xml:space="preserve"> oversight of Meeting Digital Standards in Schools in their school. This can be the Local Governing Body responsible for Safeguarding. </w:t>
      </w:r>
    </w:p>
    <w:p w:rsidR="003C7410" w:rsidRDefault="00A92EBA">
      <w:pPr>
        <w:numPr>
          <w:ilvl w:val="2"/>
          <w:numId w:val="5"/>
        </w:numPr>
        <w:spacing w:after="206"/>
        <w:ind w:hanging="720"/>
      </w:pPr>
      <w:r>
        <w:t>That at least one governor is Safer Recruitment trained and that when recruitment takes place, they are assured that a m</w:t>
      </w:r>
      <w:r>
        <w:t xml:space="preserve">ember of the panel is Safer Recruitment trained. </w:t>
      </w:r>
    </w:p>
    <w:p w:rsidR="003C7410" w:rsidRDefault="00A92EBA">
      <w:pPr>
        <w:numPr>
          <w:ilvl w:val="2"/>
          <w:numId w:val="5"/>
        </w:numPr>
        <w:spacing w:after="206"/>
        <w:ind w:hanging="720"/>
      </w:pPr>
      <w:r>
        <w:rPr>
          <w:noProof/>
        </w:rPr>
        <mc:AlternateContent>
          <mc:Choice Requires="wpg">
            <w:drawing>
              <wp:anchor distT="0" distB="0" distL="114300" distR="114300" simplePos="0" relativeHeight="251680768" behindDoc="0" locked="0" layoutInCell="1" allowOverlap="1">
                <wp:simplePos x="0" y="0"/>
                <wp:positionH relativeFrom="page">
                  <wp:posOffset>304800</wp:posOffset>
                </wp:positionH>
                <wp:positionV relativeFrom="page">
                  <wp:posOffset>332232</wp:posOffset>
                </wp:positionV>
                <wp:extent cx="27432" cy="10027920"/>
                <wp:effectExtent l="0" t="0" r="0" b="0"/>
                <wp:wrapSquare wrapText="bothSides"/>
                <wp:docPr id="17967" name="Group 17967"/>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20" name="Shape 21520"/>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967" style="width:2.16pt;height:789.6pt;position:absolute;mso-position-horizontal-relative:page;mso-position-horizontal:absolute;margin-left:24pt;mso-position-vertical-relative:page;margin-top:26.16pt;" coordsize="274,100279">
                <v:shape id="Shape 21521"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page">
                  <wp:posOffset>7228332</wp:posOffset>
                </wp:positionH>
                <wp:positionV relativeFrom="page">
                  <wp:posOffset>332232</wp:posOffset>
                </wp:positionV>
                <wp:extent cx="27432" cy="10027920"/>
                <wp:effectExtent l="0" t="0" r="0" b="0"/>
                <wp:wrapSquare wrapText="bothSides"/>
                <wp:docPr id="17968" name="Group 17968"/>
                <wp:cNvGraphicFramePr/>
                <a:graphic xmlns:a="http://schemas.openxmlformats.org/drawingml/2006/main">
                  <a:graphicData uri="http://schemas.microsoft.com/office/word/2010/wordprocessingGroup">
                    <wpg:wgp>
                      <wpg:cNvGrpSpPr/>
                      <wpg:grpSpPr>
                        <a:xfrm>
                          <a:off x="0" y="0"/>
                          <a:ext cx="27432" cy="10027920"/>
                          <a:chOff x="0" y="0"/>
                          <a:chExt cx="27432" cy="10027920"/>
                        </a:xfrm>
                      </wpg:grpSpPr>
                      <wps:wsp>
                        <wps:cNvPr id="21522" name="Shape 21522"/>
                        <wps:cNvSpPr/>
                        <wps:spPr>
                          <a:xfrm>
                            <a:off x="0" y="0"/>
                            <a:ext cx="27432" cy="10027920"/>
                          </a:xfrm>
                          <a:custGeom>
                            <a:avLst/>
                            <a:gdLst/>
                            <a:ahLst/>
                            <a:cxnLst/>
                            <a:rect l="0" t="0" r="0" b="0"/>
                            <a:pathLst>
                              <a:path w="27432" h="10027920">
                                <a:moveTo>
                                  <a:pt x="0" y="0"/>
                                </a:moveTo>
                                <a:lnTo>
                                  <a:pt x="27432" y="0"/>
                                </a:lnTo>
                                <a:lnTo>
                                  <a:pt x="27432" y="10027920"/>
                                </a:lnTo>
                                <a:lnTo>
                                  <a:pt x="0" y="1002792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7968" style="width:2.15997pt;height:789.6pt;position:absolute;mso-position-horizontal-relative:page;mso-position-horizontal:absolute;margin-left:569.16pt;mso-position-vertical-relative:page;margin-top:26.16pt;" coordsize="274,100279">
                <v:shape id="Shape 21523" style="position:absolute;width:274;height:100279;left:0;top:0;" coordsize="27432,10027920" path="m0,0l27432,0l27432,10027920l0,10027920l0,0">
                  <v:stroke weight="0pt" endcap="flat" joinstyle="miter" miterlimit="10" on="false" color="#000000" opacity="0"/>
                  <v:fill on="true" color="#002060"/>
                </v:shape>
                <w10:wrap type="square"/>
              </v:group>
            </w:pict>
          </mc:Fallback>
        </mc:AlternateContent>
      </w:r>
      <w:r>
        <w:t xml:space="preserve">Local Governing Bodies should appoint a Safeguarding governor from their team alongside a governor for Looked After children and SEND. This governor will take leadership responsibility for their school’s </w:t>
      </w:r>
      <w:r>
        <w:t xml:space="preserve">Safeguarding arrangements. </w:t>
      </w:r>
    </w:p>
    <w:p w:rsidR="003C7410" w:rsidRDefault="00A92EBA">
      <w:pPr>
        <w:numPr>
          <w:ilvl w:val="2"/>
          <w:numId w:val="5"/>
        </w:numPr>
        <w:spacing w:after="206"/>
        <w:ind w:hanging="720"/>
      </w:pPr>
      <w:r>
        <w:t xml:space="preserve">That the Local Governing Body ensures Digital Safeguarding forms part of the annual Safeguarding report, and they are updated termly on any digital safeguarding risks. </w:t>
      </w:r>
    </w:p>
    <w:p w:rsidR="003C7410" w:rsidRDefault="00A92EBA">
      <w:pPr>
        <w:numPr>
          <w:ilvl w:val="2"/>
          <w:numId w:val="5"/>
        </w:numPr>
        <w:spacing w:after="206"/>
        <w:ind w:hanging="720"/>
      </w:pPr>
      <w:r>
        <w:t>That the Local Governing Body follows the expectations in r</w:t>
      </w:r>
      <w:r>
        <w:t xml:space="preserve">elation to Acceptable Use and Bring Your Own Devices. </w:t>
      </w:r>
    </w:p>
    <w:p w:rsidR="003C7410" w:rsidRDefault="00A92EBA">
      <w:pPr>
        <w:spacing w:after="228" w:line="259" w:lineRule="auto"/>
        <w:ind w:left="1" w:firstLine="0"/>
      </w:pPr>
      <w:r>
        <w:t xml:space="preserve"> </w:t>
      </w:r>
    </w:p>
    <w:p w:rsidR="003C7410" w:rsidRDefault="00A92EBA">
      <w:pPr>
        <w:pStyle w:val="Heading1"/>
        <w:tabs>
          <w:tab w:val="center" w:pos="2068"/>
        </w:tabs>
        <w:ind w:left="-14" w:firstLine="0"/>
        <w:jc w:val="left"/>
      </w:pPr>
      <w:bookmarkStart w:id="4" w:name="_Toc20524"/>
      <w:r>
        <w:t xml:space="preserve">4.0 </w:t>
      </w:r>
      <w:r>
        <w:tab/>
        <w:t xml:space="preserve">Acceptable User Policies: </w:t>
      </w:r>
      <w:bookmarkEnd w:id="4"/>
    </w:p>
    <w:p w:rsidR="003C7410" w:rsidRDefault="00A92EBA">
      <w:pPr>
        <w:spacing w:after="219"/>
        <w:ind w:left="707" w:hanging="720"/>
      </w:pPr>
      <w:r>
        <w:t xml:space="preserve">4.1 </w:t>
      </w:r>
      <w:r>
        <w:tab/>
        <w:t xml:space="preserve">All staff and pupils will be expected to read and sign for an online Acceptable User Policy before accessing St Teresa of Calcutta hardware and software. </w:t>
      </w:r>
    </w:p>
    <w:p w:rsidR="003C7410" w:rsidRDefault="00A92EBA">
      <w:pPr>
        <w:spacing w:after="221"/>
        <w:ind w:left="707" w:hanging="720"/>
      </w:pPr>
      <w:r>
        <w:t xml:space="preserve">4.2 </w:t>
      </w:r>
      <w:r>
        <w:tab/>
        <w:t>Al</w:t>
      </w:r>
      <w:r>
        <w:t>l pupils and staff will have centralised sign in and be expected to keep their passwords safe. For those in Early Years and Key Stage 1, sign in to access technology will be agreed with the Central Team and may be different to those in Key Stage 2, 3 and 4</w:t>
      </w:r>
      <w:r>
        <w:t xml:space="preserve">. </w:t>
      </w:r>
    </w:p>
    <w:p w:rsidR="003C7410" w:rsidRDefault="00A92EBA">
      <w:pPr>
        <w:spacing w:after="224"/>
        <w:ind w:left="707" w:hanging="720"/>
      </w:pPr>
      <w:r>
        <w:t xml:space="preserve">4.3 </w:t>
      </w:r>
      <w:r>
        <w:tab/>
        <w:t xml:space="preserve">All staff will be expected to use Trust email addresses for communication. This includes Local Governing Bodies and The Trust Board. </w:t>
      </w:r>
    </w:p>
    <w:p w:rsidR="003C7410" w:rsidRDefault="00A92EBA">
      <w:pPr>
        <w:ind w:left="707" w:hanging="720"/>
      </w:pPr>
      <w:r>
        <w:t xml:space="preserve">4.4.  </w:t>
      </w:r>
      <w:r>
        <w:tab/>
        <w:t xml:space="preserve"> Any breach of the Acceptable User Policy could result in that pupil’s or member of staff’s access to the technology being denied. </w:t>
      </w:r>
    </w:p>
    <w:p w:rsidR="003C7410" w:rsidRDefault="003C7410">
      <w:pPr>
        <w:sectPr w:rsidR="003C7410">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1906" w:h="16838"/>
          <w:pgMar w:top="502" w:right="1131" w:bottom="502" w:left="1133" w:header="720" w:footer="720" w:gutter="0"/>
          <w:cols w:space="720"/>
          <w:titlePg/>
        </w:sectPr>
      </w:pPr>
    </w:p>
    <w:p w:rsidR="003C7410" w:rsidRDefault="003C7410">
      <w:pPr>
        <w:spacing w:after="0" w:line="259" w:lineRule="auto"/>
        <w:ind w:left="-1440" w:right="10466" w:firstLine="0"/>
      </w:pPr>
    </w:p>
    <w:tbl>
      <w:tblPr>
        <w:tblStyle w:val="TableGrid"/>
        <w:tblW w:w="10903" w:type="dxa"/>
        <w:tblInd w:w="-938" w:type="dxa"/>
        <w:tblCellMar>
          <w:top w:w="0" w:type="dxa"/>
          <w:left w:w="0" w:type="dxa"/>
          <w:bottom w:w="18" w:type="dxa"/>
          <w:right w:w="197" w:type="dxa"/>
        </w:tblCellMar>
        <w:tblLook w:val="04A0" w:firstRow="1" w:lastRow="0" w:firstColumn="1" w:lastColumn="0" w:noHBand="0" w:noVBand="1"/>
      </w:tblPr>
      <w:tblGrid>
        <w:gridCol w:w="1351"/>
        <w:gridCol w:w="9552"/>
      </w:tblGrid>
      <w:tr w:rsidR="003C7410">
        <w:trPr>
          <w:trHeight w:val="15835"/>
        </w:trPr>
        <w:tc>
          <w:tcPr>
            <w:tcW w:w="1351" w:type="dxa"/>
            <w:tcBorders>
              <w:top w:val="single" w:sz="17" w:space="0" w:color="002060"/>
              <w:left w:val="single" w:sz="17" w:space="0" w:color="002060"/>
              <w:bottom w:val="single" w:sz="17" w:space="0" w:color="002060"/>
              <w:right w:val="nil"/>
            </w:tcBorders>
            <w:vAlign w:val="bottom"/>
          </w:tcPr>
          <w:p w:rsidR="003C7410" w:rsidRDefault="00A92EBA">
            <w:pPr>
              <w:spacing w:after="218" w:line="259" w:lineRule="auto"/>
              <w:ind w:left="460" w:firstLine="0"/>
              <w:jc w:val="center"/>
            </w:pPr>
            <w:r>
              <w:rPr>
                <w:b/>
              </w:rPr>
              <w:lastRenderedPageBreak/>
              <w:t xml:space="preserve">5.0 </w:t>
            </w:r>
          </w:p>
          <w:p w:rsidR="003C7410" w:rsidRDefault="00A92EBA">
            <w:pPr>
              <w:spacing w:after="522" w:line="259" w:lineRule="auto"/>
              <w:ind w:left="421" w:firstLine="0"/>
              <w:jc w:val="center"/>
            </w:pPr>
            <w:r>
              <w:t xml:space="preserve">5.1 </w:t>
            </w:r>
          </w:p>
          <w:p w:rsidR="003C7410" w:rsidRDefault="00A92EBA">
            <w:pPr>
              <w:spacing w:after="230" w:line="259" w:lineRule="auto"/>
              <w:ind w:left="421" w:firstLine="0"/>
              <w:jc w:val="center"/>
            </w:pPr>
            <w:r>
              <w:t xml:space="preserve">5.2 </w:t>
            </w:r>
          </w:p>
          <w:p w:rsidR="003C7410" w:rsidRDefault="00A92EBA">
            <w:pPr>
              <w:spacing w:after="617" w:line="259" w:lineRule="auto"/>
              <w:ind w:left="0" w:right="61" w:firstLine="0"/>
              <w:jc w:val="right"/>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2" w:line="259" w:lineRule="auto"/>
              <w:ind w:left="0" w:right="61" w:firstLine="0"/>
              <w:jc w:val="right"/>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924" w:line="259" w:lineRule="auto"/>
              <w:ind w:left="0" w:right="61" w:firstLine="0"/>
              <w:jc w:val="right"/>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497" w:line="259" w:lineRule="auto"/>
              <w:ind w:left="0" w:right="61" w:firstLine="0"/>
              <w:jc w:val="right"/>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215" w:line="259" w:lineRule="auto"/>
              <w:ind w:left="165" w:firstLine="0"/>
              <w:jc w:val="center"/>
            </w:pPr>
            <w:r>
              <w:t xml:space="preserve"> </w:t>
            </w:r>
          </w:p>
          <w:p w:rsidR="003C7410" w:rsidRDefault="00A92EBA">
            <w:pPr>
              <w:spacing w:after="218"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8"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8"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15" w:line="259" w:lineRule="auto"/>
              <w:ind w:left="165" w:firstLine="0"/>
              <w:jc w:val="center"/>
            </w:pPr>
            <w:r>
              <w:t xml:space="preserve"> </w:t>
            </w:r>
          </w:p>
          <w:p w:rsidR="003C7410" w:rsidRDefault="00A92EBA">
            <w:pPr>
              <w:spacing w:after="220" w:line="259" w:lineRule="auto"/>
              <w:ind w:left="165" w:firstLine="0"/>
              <w:jc w:val="center"/>
            </w:pPr>
            <w:r>
              <w:t xml:space="preserve"> </w:t>
            </w:r>
          </w:p>
          <w:p w:rsidR="003C7410" w:rsidRDefault="00A92EBA">
            <w:pPr>
              <w:spacing w:after="578" w:line="259" w:lineRule="auto"/>
              <w:ind w:left="164" w:firstLine="0"/>
              <w:jc w:val="center"/>
            </w:pPr>
            <w:r>
              <w:lastRenderedPageBreak/>
              <w:t xml:space="preserve"> </w:t>
            </w:r>
          </w:p>
          <w:p w:rsidR="003C7410" w:rsidRDefault="00A92EBA">
            <w:pPr>
              <w:spacing w:after="0" w:line="259" w:lineRule="auto"/>
              <w:ind w:left="170" w:firstLine="0"/>
              <w:jc w:val="center"/>
            </w:pPr>
            <w:r>
              <w:rPr>
                <w:rFonts w:ascii="Arial" w:eastAsia="Arial" w:hAnsi="Arial" w:cs="Arial"/>
              </w:rPr>
              <w:t xml:space="preserve"> </w:t>
            </w:r>
          </w:p>
        </w:tc>
        <w:tc>
          <w:tcPr>
            <w:tcW w:w="9552" w:type="dxa"/>
            <w:tcBorders>
              <w:top w:val="single" w:sz="17" w:space="0" w:color="002060"/>
              <w:left w:val="nil"/>
              <w:bottom w:val="single" w:sz="17" w:space="0" w:color="002060"/>
              <w:right w:val="single" w:sz="17" w:space="0" w:color="002060"/>
            </w:tcBorders>
            <w:vAlign w:val="bottom"/>
          </w:tcPr>
          <w:p w:rsidR="003C7410" w:rsidRPr="00A92EBA" w:rsidRDefault="00A92EBA">
            <w:pPr>
              <w:spacing w:after="218" w:line="259" w:lineRule="auto"/>
              <w:ind w:left="0" w:firstLine="0"/>
              <w:rPr>
                <w:highlight w:val="yellow"/>
              </w:rPr>
            </w:pPr>
            <w:r>
              <w:rPr>
                <w:b/>
              </w:rPr>
              <w:lastRenderedPageBreak/>
              <w:t xml:space="preserve"> </w:t>
            </w:r>
            <w:r w:rsidRPr="00A92EBA">
              <w:rPr>
                <w:b/>
                <w:highlight w:val="yellow"/>
              </w:rPr>
              <w:t xml:space="preserve">Bring Your Own Devices </w:t>
            </w:r>
          </w:p>
          <w:p w:rsidR="003C7410" w:rsidRPr="00A92EBA" w:rsidRDefault="00A92EBA">
            <w:pPr>
              <w:spacing w:after="199" w:line="273" w:lineRule="auto"/>
              <w:ind w:left="0" w:firstLine="0"/>
              <w:rPr>
                <w:highlight w:val="yellow"/>
              </w:rPr>
            </w:pPr>
            <w:r w:rsidRPr="00A92EBA">
              <w:rPr>
                <w:highlight w:val="yellow"/>
              </w:rPr>
              <w:t xml:space="preserve">The Trust provides all hardware for staff and pupils to use that complies with our Security Policy. </w:t>
            </w:r>
          </w:p>
          <w:p w:rsidR="003C7410" w:rsidRPr="00A92EBA" w:rsidRDefault="00A92EBA">
            <w:pPr>
              <w:spacing w:after="225" w:line="259" w:lineRule="auto"/>
              <w:ind w:left="0" w:firstLine="0"/>
              <w:rPr>
                <w:highlight w:val="yellow"/>
              </w:rPr>
            </w:pPr>
            <w:r w:rsidRPr="00A92EBA">
              <w:rPr>
                <w:highlight w:val="yellow"/>
              </w:rPr>
              <w:t xml:space="preserve">The Trust does not endorse Bring Your Own Devices with these exceptions: </w:t>
            </w:r>
          </w:p>
          <w:p w:rsidR="003C7410" w:rsidRPr="00A92EBA" w:rsidRDefault="00A92EBA">
            <w:pPr>
              <w:spacing w:after="7" w:line="273" w:lineRule="auto"/>
              <w:ind w:left="0" w:firstLine="0"/>
              <w:rPr>
                <w:highlight w:val="yellow"/>
              </w:rPr>
            </w:pPr>
            <w:r w:rsidRPr="00A92EBA">
              <w:rPr>
                <w:highlight w:val="yellow"/>
              </w:rPr>
              <w:t xml:space="preserve">Local Governing Bodies may use their own devices but are expected to communicate via STOCCAT email addresses. Personal email addresses cannot be used. Documentation in relation to school business should not be stored on their personal devices. </w:t>
            </w:r>
          </w:p>
          <w:p w:rsidR="003C7410" w:rsidRPr="00A92EBA" w:rsidRDefault="00A92EBA">
            <w:pPr>
              <w:spacing w:after="10" w:line="273" w:lineRule="auto"/>
              <w:ind w:left="0" w:right="15" w:firstLine="0"/>
              <w:rPr>
                <w:highlight w:val="yellow"/>
              </w:rPr>
            </w:pPr>
            <w:r w:rsidRPr="00A92EBA">
              <w:rPr>
                <w:highlight w:val="yellow"/>
              </w:rPr>
              <w:t>Consultants</w:t>
            </w:r>
            <w:r w:rsidRPr="00A92EBA">
              <w:rPr>
                <w:highlight w:val="yellow"/>
              </w:rPr>
              <w:t xml:space="preserve">, advisors may use their own devices but should access the school’s Wi-Fi through a guest account. </w:t>
            </w:r>
          </w:p>
          <w:p w:rsidR="003C7410" w:rsidRDefault="00A92EBA">
            <w:pPr>
              <w:spacing w:after="9196" w:line="275" w:lineRule="auto"/>
              <w:ind w:left="0" w:right="463" w:firstLine="0"/>
            </w:pPr>
            <w:r w:rsidRPr="00A92EBA">
              <w:rPr>
                <w:highlight w:val="yellow"/>
              </w:rPr>
              <w:t>The use of mobile phones by pupils in any of our schools are not advised. We recognise however that schools may be at different points in this and, as they work towards mobile phones by pupils being phased out, they should discuss this with the Chief Infor</w:t>
            </w:r>
            <w:r w:rsidRPr="00A92EBA">
              <w:rPr>
                <w:highlight w:val="yellow"/>
              </w:rPr>
              <w:t>mation Officer and outline this in the Safeguarding and Child Protection Policy Section 6.  Some individual pupils may need to use a mobile phone as part of their EHCP or IHCP, in these cases this will be discussed with the SENCO and DSL and recorded.</w:t>
            </w:r>
            <w:r>
              <w:t xml:space="preserve"> </w:t>
            </w:r>
          </w:p>
          <w:p w:rsidR="003C7410" w:rsidRDefault="00A92EBA">
            <w:pPr>
              <w:spacing w:after="0" w:line="259" w:lineRule="auto"/>
              <w:ind w:left="3977" w:firstLine="0"/>
            </w:pPr>
            <w:r>
              <w:rPr>
                <w:rFonts w:ascii="Arial" w:eastAsia="Arial" w:hAnsi="Arial" w:cs="Arial"/>
              </w:rPr>
              <w:t xml:space="preserve">14 </w:t>
            </w:r>
          </w:p>
        </w:tc>
      </w:tr>
    </w:tbl>
    <w:p w:rsidR="003C7410" w:rsidRDefault="003C7410">
      <w:pPr>
        <w:spacing w:after="0" w:line="259" w:lineRule="auto"/>
        <w:ind w:left="-1440" w:right="10466" w:firstLine="0"/>
      </w:pPr>
    </w:p>
    <w:tbl>
      <w:tblPr>
        <w:tblStyle w:val="TableGrid"/>
        <w:tblW w:w="10903" w:type="dxa"/>
        <w:tblInd w:w="-938" w:type="dxa"/>
        <w:tblCellMar>
          <w:top w:w="0" w:type="dxa"/>
          <w:left w:w="0" w:type="dxa"/>
          <w:bottom w:w="18" w:type="dxa"/>
          <w:right w:w="115" w:type="dxa"/>
        </w:tblCellMar>
        <w:tblLook w:val="04A0" w:firstRow="1" w:lastRow="0" w:firstColumn="1" w:lastColumn="0" w:noHBand="0" w:noVBand="1"/>
      </w:tblPr>
      <w:tblGrid>
        <w:gridCol w:w="1351"/>
        <w:gridCol w:w="9552"/>
      </w:tblGrid>
      <w:tr w:rsidR="003C7410">
        <w:trPr>
          <w:trHeight w:val="15835"/>
        </w:trPr>
        <w:tc>
          <w:tcPr>
            <w:tcW w:w="1351" w:type="dxa"/>
            <w:tcBorders>
              <w:top w:val="single" w:sz="17" w:space="0" w:color="002060"/>
              <w:left w:val="single" w:sz="17" w:space="0" w:color="002060"/>
              <w:bottom w:val="single" w:sz="17" w:space="0" w:color="002060"/>
              <w:right w:val="nil"/>
            </w:tcBorders>
            <w:vAlign w:val="bottom"/>
          </w:tcPr>
          <w:p w:rsidR="003C7410" w:rsidRDefault="00A92EBA">
            <w:pPr>
              <w:spacing w:after="215" w:line="259" w:lineRule="auto"/>
              <w:ind w:left="378" w:firstLine="0"/>
              <w:jc w:val="center"/>
            </w:pPr>
            <w:r>
              <w:rPr>
                <w:b/>
              </w:rPr>
              <w:lastRenderedPageBreak/>
              <w:t xml:space="preserve">1.0 </w:t>
            </w:r>
          </w:p>
          <w:p w:rsidR="003C7410" w:rsidRDefault="00A92EBA">
            <w:pPr>
              <w:spacing w:after="2363" w:line="259" w:lineRule="auto"/>
              <w:ind w:left="339" w:firstLine="0"/>
              <w:jc w:val="center"/>
            </w:pPr>
            <w:r>
              <w:t xml:space="preserve">1.1  </w:t>
            </w:r>
          </w:p>
          <w:p w:rsidR="003C7410" w:rsidRDefault="00A92EBA">
            <w:pPr>
              <w:spacing w:after="215" w:line="259" w:lineRule="auto"/>
              <w:ind w:left="82" w:firstLine="0"/>
              <w:jc w:val="center"/>
            </w:pPr>
            <w:r>
              <w:t xml:space="preserve"> </w:t>
            </w:r>
          </w:p>
          <w:p w:rsidR="003C7410" w:rsidRDefault="00A92EBA">
            <w:pPr>
              <w:spacing w:after="218" w:line="259" w:lineRule="auto"/>
              <w:ind w:left="378" w:firstLine="0"/>
              <w:jc w:val="center"/>
            </w:pPr>
            <w:r>
              <w:rPr>
                <w:b/>
              </w:rPr>
              <w:t xml:space="preserve">2.0 </w:t>
            </w:r>
          </w:p>
          <w:p w:rsidR="003C7410" w:rsidRDefault="00A92EBA">
            <w:pPr>
              <w:spacing w:after="230" w:line="259" w:lineRule="auto"/>
              <w:ind w:left="339" w:firstLine="0"/>
              <w:jc w:val="center"/>
            </w:pPr>
            <w:r>
              <w:t xml:space="preserve">2.1  </w:t>
            </w:r>
          </w:p>
          <w:p w:rsidR="003C7410" w:rsidRDefault="00A92EBA">
            <w:pPr>
              <w:spacing w:after="5"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0"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5"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497" w:line="259" w:lineRule="auto"/>
              <w:ind w:left="992"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230" w:line="259" w:lineRule="auto"/>
              <w:ind w:left="341" w:firstLine="0"/>
              <w:jc w:val="center"/>
            </w:pPr>
            <w:r>
              <w:t xml:space="preserve">2.2 </w:t>
            </w:r>
          </w:p>
          <w:p w:rsidR="003C7410" w:rsidRDefault="00A92EBA">
            <w:pPr>
              <w:spacing w:after="5" w:line="259" w:lineRule="auto"/>
              <w:ind w:left="992"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5" w:line="259" w:lineRule="auto"/>
              <w:ind w:left="992"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 w:line="259" w:lineRule="auto"/>
              <w:ind w:left="992"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5" w:line="259" w:lineRule="auto"/>
              <w:ind w:left="992"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5" w:line="259" w:lineRule="auto"/>
              <w:ind w:left="993"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804" w:line="259" w:lineRule="auto"/>
              <w:ind w:left="993"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2365" w:line="259" w:lineRule="auto"/>
              <w:ind w:left="343" w:firstLine="0"/>
              <w:jc w:val="center"/>
            </w:pPr>
            <w:r>
              <w:t xml:space="preserve">2.3 </w:t>
            </w:r>
          </w:p>
          <w:p w:rsidR="003C7410" w:rsidRDefault="00A92EBA">
            <w:pPr>
              <w:spacing w:after="988" w:line="259" w:lineRule="auto"/>
              <w:ind w:left="378" w:firstLine="0"/>
              <w:jc w:val="center"/>
            </w:pPr>
            <w:r>
              <w:rPr>
                <w:b/>
              </w:rPr>
              <w:t xml:space="preserve">3.0 </w:t>
            </w:r>
          </w:p>
          <w:p w:rsidR="003C7410" w:rsidRDefault="00A92EBA">
            <w:pPr>
              <w:spacing w:after="0" w:line="259" w:lineRule="auto"/>
              <w:ind w:left="88" w:firstLine="0"/>
              <w:jc w:val="center"/>
            </w:pPr>
            <w:r>
              <w:rPr>
                <w:rFonts w:ascii="Arial" w:eastAsia="Arial" w:hAnsi="Arial" w:cs="Arial"/>
              </w:rPr>
              <w:t xml:space="preserve"> </w:t>
            </w:r>
          </w:p>
        </w:tc>
        <w:tc>
          <w:tcPr>
            <w:tcW w:w="9552" w:type="dxa"/>
            <w:tcBorders>
              <w:top w:val="single" w:sz="17" w:space="0" w:color="002060"/>
              <w:left w:val="nil"/>
              <w:bottom w:val="single" w:sz="17" w:space="0" w:color="002060"/>
              <w:right w:val="single" w:sz="17" w:space="0" w:color="002060"/>
            </w:tcBorders>
            <w:vAlign w:val="bottom"/>
          </w:tcPr>
          <w:p w:rsidR="003C7410" w:rsidRDefault="00A92EBA">
            <w:pPr>
              <w:spacing w:after="218" w:line="259" w:lineRule="auto"/>
              <w:ind w:left="0" w:firstLine="0"/>
            </w:pPr>
            <w:r>
              <w:rPr>
                <w:b/>
              </w:rPr>
              <w:t xml:space="preserve">Section B </w:t>
            </w:r>
          </w:p>
          <w:p w:rsidR="003C7410" w:rsidRDefault="00A92EBA">
            <w:pPr>
              <w:spacing w:after="215" w:line="259" w:lineRule="auto"/>
              <w:ind w:left="0" w:firstLine="0"/>
            </w:pPr>
            <w:r>
              <w:rPr>
                <w:b/>
              </w:rPr>
              <w:t xml:space="preserve">Social Media Policy </w:t>
            </w:r>
          </w:p>
          <w:p w:rsidR="003C7410" w:rsidRDefault="00A92EBA">
            <w:pPr>
              <w:spacing w:after="215" w:line="259" w:lineRule="auto"/>
              <w:ind w:left="0" w:firstLine="0"/>
            </w:pPr>
            <w:r>
              <w:rPr>
                <w:b/>
              </w:rPr>
              <w:t xml:space="preserve">Policy Statement: </w:t>
            </w:r>
          </w:p>
          <w:p w:rsidR="003C7410" w:rsidRDefault="00A92EBA">
            <w:pPr>
              <w:spacing w:after="706" w:line="273" w:lineRule="auto"/>
              <w:ind w:left="0" w:right="413" w:firstLine="0"/>
            </w:pPr>
            <w:r>
              <w:t xml:space="preserve"> The widespread availability and use of social media applications brings opportunities to communicate in new and innovative ways. It is important that we are able to use these technologies and services effectively and flexibly. However, it is also importan</w:t>
            </w:r>
            <w:r>
              <w:t>t to ensure that we balance this with our duties to our Trust schools, the community, our legal responsibilities and our reputation. For example, our use of social networking applications has implications for our duty to safeguard children and young people</w:t>
            </w:r>
            <w:r>
              <w:t xml:space="preserve">. The policy requirements in this document aim to provide this balance to support innovation whilst providing a framework of good practice. They apply to all members of the Trust. </w:t>
            </w:r>
          </w:p>
          <w:p w:rsidR="003C7410" w:rsidRDefault="00A92EBA">
            <w:pPr>
              <w:spacing w:after="218" w:line="259" w:lineRule="auto"/>
              <w:ind w:left="0" w:firstLine="0"/>
            </w:pPr>
            <w:r>
              <w:rPr>
                <w:b/>
              </w:rPr>
              <w:t xml:space="preserve">Scope and Purpose </w:t>
            </w:r>
          </w:p>
          <w:p w:rsidR="003C7410" w:rsidRDefault="00A92EBA">
            <w:pPr>
              <w:spacing w:after="225" w:line="259" w:lineRule="auto"/>
              <w:ind w:left="0" w:firstLine="0"/>
            </w:pPr>
            <w:r>
              <w:t xml:space="preserve">The purpose of the policy is to:  </w:t>
            </w:r>
          </w:p>
          <w:p w:rsidR="003C7410" w:rsidRDefault="00A92EBA">
            <w:pPr>
              <w:spacing w:after="26" w:line="259" w:lineRule="auto"/>
              <w:ind w:left="0" w:firstLine="0"/>
            </w:pPr>
            <w:r>
              <w:t xml:space="preserve">Protect the Trust from legal risks.  </w:t>
            </w:r>
          </w:p>
          <w:p w:rsidR="003C7410" w:rsidRDefault="00A92EBA">
            <w:pPr>
              <w:spacing w:after="12" w:line="271" w:lineRule="auto"/>
              <w:ind w:left="0" w:right="452" w:firstLine="0"/>
            </w:pPr>
            <w:r>
              <w:t xml:space="preserve">Ensure that the reputation of the Trust, its staff and Local Governing Bodies are protected. </w:t>
            </w:r>
          </w:p>
          <w:p w:rsidR="003C7410" w:rsidRDefault="00A92EBA">
            <w:pPr>
              <w:spacing w:after="26" w:line="259" w:lineRule="auto"/>
              <w:ind w:left="0" w:firstLine="0"/>
            </w:pPr>
            <w:r>
              <w:t xml:space="preserve">Safeguard all children.  </w:t>
            </w:r>
          </w:p>
          <w:p w:rsidR="003C7410" w:rsidRDefault="00A92EBA">
            <w:pPr>
              <w:spacing w:after="199" w:line="273" w:lineRule="auto"/>
              <w:ind w:left="1" w:right="498" w:firstLine="0"/>
            </w:pPr>
            <w:r>
              <w:t xml:space="preserve">Ensure that any users are able clearly to distinguish where information provided via social media </w:t>
            </w:r>
            <w:r>
              <w:t xml:space="preserve">is legitimately representative of the Trust. </w:t>
            </w:r>
          </w:p>
          <w:p w:rsidR="003C7410" w:rsidRDefault="00A92EBA">
            <w:pPr>
              <w:spacing w:after="225" w:line="259" w:lineRule="auto"/>
              <w:ind w:left="1" w:firstLine="0"/>
            </w:pPr>
            <w:r>
              <w:t xml:space="preserve">Definitions and Scope Social networking applications include, but are not limited to:  </w:t>
            </w:r>
          </w:p>
          <w:p w:rsidR="003C7410" w:rsidRDefault="00A92EBA">
            <w:pPr>
              <w:spacing w:after="26" w:line="259" w:lineRule="auto"/>
              <w:ind w:left="1" w:firstLine="0"/>
            </w:pPr>
            <w:r>
              <w:t xml:space="preserve">Blogs.  </w:t>
            </w:r>
          </w:p>
          <w:p w:rsidR="003C7410" w:rsidRDefault="00A92EBA">
            <w:pPr>
              <w:spacing w:after="26" w:line="259" w:lineRule="auto"/>
              <w:ind w:left="1" w:firstLine="0"/>
            </w:pPr>
            <w:r>
              <w:t xml:space="preserve">Online discussion forums.  </w:t>
            </w:r>
          </w:p>
          <w:p w:rsidR="003C7410" w:rsidRDefault="00A92EBA">
            <w:pPr>
              <w:spacing w:after="23" w:line="259" w:lineRule="auto"/>
              <w:ind w:left="1" w:firstLine="0"/>
            </w:pPr>
            <w:r>
              <w:t xml:space="preserve">Collaborative spaces.  </w:t>
            </w:r>
          </w:p>
          <w:p w:rsidR="003C7410" w:rsidRDefault="00A92EBA">
            <w:pPr>
              <w:spacing w:after="26" w:line="259" w:lineRule="auto"/>
              <w:ind w:left="1" w:firstLine="0"/>
            </w:pPr>
            <w:r>
              <w:t xml:space="preserve">Media sharing services.  </w:t>
            </w:r>
          </w:p>
          <w:p w:rsidR="003C7410" w:rsidRDefault="00A92EBA">
            <w:pPr>
              <w:spacing w:after="26" w:line="259" w:lineRule="auto"/>
              <w:ind w:left="2" w:firstLine="0"/>
            </w:pPr>
            <w:r>
              <w:t xml:space="preserve">'Microblogging' applications.  </w:t>
            </w:r>
          </w:p>
          <w:p w:rsidR="003C7410" w:rsidRDefault="00A92EBA">
            <w:pPr>
              <w:spacing w:after="203" w:line="272" w:lineRule="auto"/>
              <w:ind w:left="2" w:right="105" w:firstLine="0"/>
            </w:pPr>
            <w:r>
              <w:t xml:space="preserve">Online gaming environments - Examples include X formerly Twitter, Facebook, Windows Live Messenger, YouTube, Flickr, Xbox Live, Blogger, Tumblr, and comment streams on public websites such as a newspaper site. </w:t>
            </w:r>
          </w:p>
          <w:p w:rsidR="003C7410" w:rsidRDefault="00A92EBA">
            <w:pPr>
              <w:spacing w:after="201" w:line="274" w:lineRule="auto"/>
              <w:ind w:left="2" w:right="267" w:firstLine="0"/>
            </w:pPr>
            <w:r>
              <w:t>Many of the principles of this policy also ap</w:t>
            </w:r>
            <w:r>
              <w:t>ply to other types of online presence. All members of staff should bear in mind that information they share through social networking applications, even if they are on private spaces, are still subject to copyright, data protection and Freedom of Informati</w:t>
            </w:r>
            <w:r>
              <w:t>on legislation as well as other legislation. They must also operate in line with the Trust's Guidance for Safe Working Practice (Code of Conduct), Digital Safeguarding Policy, Safeguarding and Child Protection Policy. Within this policy there is a distinct</w:t>
            </w:r>
            <w:r>
              <w:t>ion between the use of trust</w:t>
            </w:r>
            <w:r>
              <w:rPr>
                <w:rFonts w:ascii="Cambria Math" w:eastAsia="Cambria Math" w:hAnsi="Cambria Math" w:cs="Cambria Math"/>
              </w:rPr>
              <w:t>‐</w:t>
            </w:r>
            <w:r>
              <w:t xml:space="preserve">approved social media for educational purposes, and personal use of social media. </w:t>
            </w:r>
          </w:p>
          <w:p w:rsidR="003C7410" w:rsidRDefault="00A92EBA">
            <w:pPr>
              <w:spacing w:after="499" w:line="259" w:lineRule="auto"/>
              <w:ind w:left="0" w:firstLine="0"/>
            </w:pPr>
            <w:r>
              <w:rPr>
                <w:b/>
              </w:rPr>
              <w:t xml:space="preserve">Staff Personal Use of Social Media: </w:t>
            </w:r>
          </w:p>
          <w:p w:rsidR="003C7410" w:rsidRDefault="00A92EBA">
            <w:pPr>
              <w:spacing w:after="0" w:line="259" w:lineRule="auto"/>
              <w:ind w:left="3977" w:firstLine="0"/>
            </w:pPr>
            <w:r>
              <w:rPr>
                <w:rFonts w:ascii="Arial" w:eastAsia="Arial" w:hAnsi="Arial" w:cs="Arial"/>
              </w:rPr>
              <w:t xml:space="preserve">15 </w:t>
            </w:r>
          </w:p>
        </w:tc>
      </w:tr>
    </w:tbl>
    <w:p w:rsidR="003C7410" w:rsidRDefault="003C7410">
      <w:pPr>
        <w:spacing w:after="0" w:line="259" w:lineRule="auto"/>
        <w:ind w:left="-1440" w:right="10466" w:firstLine="0"/>
      </w:pPr>
    </w:p>
    <w:tbl>
      <w:tblPr>
        <w:tblStyle w:val="TableGrid"/>
        <w:tblW w:w="10903" w:type="dxa"/>
        <w:tblInd w:w="-938" w:type="dxa"/>
        <w:tblCellMar>
          <w:top w:w="0" w:type="dxa"/>
          <w:left w:w="0" w:type="dxa"/>
          <w:bottom w:w="18" w:type="dxa"/>
          <w:right w:w="115" w:type="dxa"/>
        </w:tblCellMar>
        <w:tblLook w:val="04A0" w:firstRow="1" w:lastRow="0" w:firstColumn="1" w:lastColumn="0" w:noHBand="0" w:noVBand="1"/>
      </w:tblPr>
      <w:tblGrid>
        <w:gridCol w:w="1351"/>
        <w:gridCol w:w="9552"/>
      </w:tblGrid>
      <w:tr w:rsidR="003C7410">
        <w:trPr>
          <w:trHeight w:val="15835"/>
        </w:trPr>
        <w:tc>
          <w:tcPr>
            <w:tcW w:w="1351" w:type="dxa"/>
            <w:tcBorders>
              <w:top w:val="single" w:sz="17" w:space="0" w:color="002060"/>
              <w:left w:val="single" w:sz="17" w:space="0" w:color="002060"/>
              <w:bottom w:val="single" w:sz="17" w:space="0" w:color="002060"/>
              <w:right w:val="nil"/>
            </w:tcBorders>
            <w:vAlign w:val="bottom"/>
          </w:tcPr>
          <w:p w:rsidR="003C7410" w:rsidRDefault="00A92EBA">
            <w:pPr>
              <w:spacing w:after="844" w:line="259" w:lineRule="auto"/>
              <w:ind w:left="339" w:firstLine="0"/>
              <w:jc w:val="center"/>
            </w:pPr>
            <w:r>
              <w:lastRenderedPageBreak/>
              <w:t xml:space="preserve">3.1  </w:t>
            </w:r>
          </w:p>
          <w:p w:rsidR="003C7410" w:rsidRDefault="00A92EBA">
            <w:pPr>
              <w:spacing w:after="619"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0"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2" w:line="259" w:lineRule="auto"/>
              <w:ind w:left="991"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2" w:line="259" w:lineRule="auto"/>
              <w:ind w:left="992"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0" w:line="259" w:lineRule="auto"/>
              <w:ind w:left="992"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2" w:line="259" w:lineRule="auto"/>
              <w:ind w:left="992"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617" w:line="259" w:lineRule="auto"/>
              <w:ind w:left="992"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1111" w:line="259" w:lineRule="auto"/>
              <w:ind w:left="993"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215" w:line="259" w:lineRule="auto"/>
              <w:ind w:left="381" w:firstLine="0"/>
              <w:jc w:val="center"/>
            </w:pPr>
            <w:r>
              <w:rPr>
                <w:b/>
              </w:rPr>
              <w:t xml:space="preserve">4.0 </w:t>
            </w:r>
          </w:p>
          <w:p w:rsidR="003C7410" w:rsidRDefault="00A92EBA">
            <w:pPr>
              <w:spacing w:after="1151" w:line="259" w:lineRule="auto"/>
              <w:ind w:left="342" w:firstLine="0"/>
              <w:jc w:val="center"/>
            </w:pPr>
            <w:r>
              <w:t xml:space="preserve">4.1  </w:t>
            </w:r>
          </w:p>
          <w:p w:rsidR="003C7410" w:rsidRDefault="00A92EBA">
            <w:pPr>
              <w:spacing w:after="924" w:line="259" w:lineRule="auto"/>
              <w:ind w:left="993"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2" w:line="259" w:lineRule="auto"/>
              <w:ind w:left="993"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5" w:line="259" w:lineRule="auto"/>
              <w:ind w:left="993"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617" w:line="259" w:lineRule="auto"/>
              <w:ind w:left="993"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2" w:line="259" w:lineRule="auto"/>
              <w:ind w:left="994"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310" w:line="259" w:lineRule="auto"/>
              <w:ind w:left="994" w:firstLine="0"/>
            </w:pPr>
            <w:r>
              <w:rPr>
                <w:rFonts w:ascii="Segoe UI Symbol" w:eastAsia="Segoe UI Symbol" w:hAnsi="Segoe UI Symbol" w:cs="Segoe UI Symbol"/>
              </w:rPr>
              <w:t>•</w:t>
            </w:r>
            <w:r>
              <w:rPr>
                <w:rFonts w:ascii="Arial" w:eastAsia="Arial" w:hAnsi="Arial" w:cs="Arial"/>
              </w:rPr>
              <w:t xml:space="preserve"> </w:t>
            </w:r>
          </w:p>
          <w:p w:rsidR="003C7410" w:rsidRDefault="00A92EBA">
            <w:pPr>
              <w:spacing w:after="784" w:line="259" w:lineRule="auto"/>
              <w:ind w:left="994" w:firstLine="0"/>
            </w:pPr>
            <w:r>
              <w:rPr>
                <w:rFonts w:ascii="Segoe UI Symbol" w:eastAsia="Segoe UI Symbol" w:hAnsi="Segoe UI Symbol" w:cs="Segoe UI Symbol"/>
              </w:rPr>
              <w:lastRenderedPageBreak/>
              <w:t>•</w:t>
            </w:r>
            <w:r>
              <w:rPr>
                <w:rFonts w:ascii="Arial" w:eastAsia="Arial" w:hAnsi="Arial" w:cs="Arial"/>
              </w:rPr>
              <w:t xml:space="preserve"> </w:t>
            </w:r>
          </w:p>
          <w:p w:rsidR="003C7410" w:rsidRDefault="00A92EBA">
            <w:pPr>
              <w:spacing w:after="0" w:line="259" w:lineRule="auto"/>
              <w:ind w:left="88" w:firstLine="0"/>
              <w:jc w:val="center"/>
            </w:pPr>
            <w:r>
              <w:rPr>
                <w:rFonts w:ascii="Arial" w:eastAsia="Arial" w:hAnsi="Arial" w:cs="Arial"/>
              </w:rPr>
              <w:t xml:space="preserve"> </w:t>
            </w:r>
          </w:p>
        </w:tc>
        <w:tc>
          <w:tcPr>
            <w:tcW w:w="9552" w:type="dxa"/>
            <w:tcBorders>
              <w:top w:val="single" w:sz="17" w:space="0" w:color="002060"/>
              <w:left w:val="nil"/>
              <w:bottom w:val="single" w:sz="17" w:space="0" w:color="002060"/>
              <w:right w:val="single" w:sz="17" w:space="0" w:color="002060"/>
            </w:tcBorders>
            <w:vAlign w:val="bottom"/>
          </w:tcPr>
          <w:p w:rsidR="003C7410" w:rsidRDefault="00A92EBA">
            <w:pPr>
              <w:spacing w:after="209" w:line="273" w:lineRule="auto"/>
              <w:ind w:left="0" w:right="502" w:firstLine="0"/>
            </w:pPr>
            <w:r>
              <w:lastRenderedPageBreak/>
              <w:t xml:space="preserve">Guidance for Safe Working Practice (Code of Conduct) outlines very clearly the expectations in relation to communicating with families and children. A summary of this is included below: </w:t>
            </w:r>
          </w:p>
          <w:p w:rsidR="003C7410" w:rsidRDefault="00A92EBA">
            <w:pPr>
              <w:spacing w:after="10" w:line="273" w:lineRule="auto"/>
              <w:ind w:left="0" w:right="386" w:firstLine="0"/>
            </w:pPr>
            <w:r>
              <w:t xml:space="preserve">Trust staff will not invite, accept or engage in communications with </w:t>
            </w:r>
            <w:r>
              <w:t xml:space="preserve">parents/carers or children from Trust school communities in any personal social media whilst in employment at the Trust. </w:t>
            </w:r>
          </w:p>
          <w:p w:rsidR="003C7410" w:rsidRDefault="00A92EBA">
            <w:pPr>
              <w:spacing w:after="7" w:line="273" w:lineRule="auto"/>
              <w:ind w:left="0" w:firstLine="0"/>
            </w:pPr>
            <w:r>
              <w:t xml:space="preserve">Any communication received from children on any personal social media sites must be reported to the Designated Safeguarding Lead.  </w:t>
            </w:r>
          </w:p>
          <w:p w:rsidR="003C7410" w:rsidRDefault="00A92EBA">
            <w:pPr>
              <w:spacing w:after="10" w:line="273" w:lineRule="auto"/>
              <w:ind w:left="0" w:right="359" w:firstLine="0"/>
            </w:pPr>
            <w:r>
              <w:t>If</w:t>
            </w:r>
            <w:r>
              <w:t xml:space="preserve"> any member of staff is aware of any inappropriate communications involving any child on any social media, these must immediately be reported as above. </w:t>
            </w:r>
          </w:p>
          <w:p w:rsidR="003C7410" w:rsidRDefault="00A92EBA">
            <w:pPr>
              <w:spacing w:after="10" w:line="273" w:lineRule="auto"/>
              <w:ind w:left="1" w:right="209" w:firstLine="0"/>
            </w:pPr>
            <w:r>
              <w:t>Members of staff are strongly advised to set all privacy settings to the highest possible levels on all</w:t>
            </w:r>
            <w:r>
              <w:t xml:space="preserve"> personal social media accounts.  </w:t>
            </w:r>
          </w:p>
          <w:p w:rsidR="003C7410" w:rsidRDefault="00A92EBA">
            <w:pPr>
              <w:spacing w:after="12" w:line="271" w:lineRule="auto"/>
              <w:ind w:left="1" w:right="385" w:firstLine="0"/>
            </w:pPr>
            <w:r>
              <w:t xml:space="preserve">All email communication between staff and members of the Trust’s school communities on Trust business must be made from an official Trust email account.  </w:t>
            </w:r>
          </w:p>
          <w:p w:rsidR="003C7410" w:rsidRDefault="00A92EBA">
            <w:pPr>
              <w:spacing w:after="9" w:line="276" w:lineRule="auto"/>
              <w:ind w:left="1" w:right="655" w:firstLine="0"/>
            </w:pPr>
            <w:r>
              <w:t>Staff are advised to avoid posts or comments that refer to specific, individual matters related to the Trust and members of its community on any social media accounts.  Staff are also advised to consider the reputation of the Trust in any posts or comments</w:t>
            </w:r>
            <w:r>
              <w:t xml:space="preserve"> related to the Trust on any social media accounts. Any posts or comments that bring the Trust’s name into disrepute could result in disciplinary action. </w:t>
            </w:r>
          </w:p>
          <w:p w:rsidR="003C7410" w:rsidRDefault="00A92EBA">
            <w:pPr>
              <w:spacing w:after="0" w:line="274" w:lineRule="auto"/>
              <w:ind w:left="2" w:right="402" w:firstLine="0"/>
            </w:pPr>
            <w:r>
              <w:t>Staff should not accept any current student of any age or any ex</w:t>
            </w:r>
            <w:r>
              <w:rPr>
                <w:rFonts w:ascii="Cambria Math" w:eastAsia="Cambria Math" w:hAnsi="Cambria Math" w:cs="Cambria Math"/>
              </w:rPr>
              <w:t>‐</w:t>
            </w:r>
            <w:r>
              <w:t>student of the Trust under the age o</w:t>
            </w:r>
            <w:r>
              <w:t xml:space="preserve">f 18 as a friend, follower, subscriber or similar on any personal social media account. </w:t>
            </w:r>
          </w:p>
          <w:p w:rsidR="003C7410" w:rsidRDefault="00A92EBA">
            <w:pPr>
              <w:spacing w:after="215" w:line="259" w:lineRule="auto"/>
              <w:ind w:left="2" w:firstLine="0"/>
            </w:pPr>
            <w:r>
              <w:t xml:space="preserve"> </w:t>
            </w:r>
          </w:p>
          <w:p w:rsidR="003C7410" w:rsidRDefault="00A92EBA">
            <w:pPr>
              <w:spacing w:after="215" w:line="259" w:lineRule="auto"/>
              <w:ind w:left="2" w:firstLine="0"/>
            </w:pPr>
            <w:r>
              <w:rPr>
                <w:b/>
              </w:rPr>
              <w:t xml:space="preserve">Trust Approved Use of Social Media: </w:t>
            </w:r>
          </w:p>
          <w:p w:rsidR="003C7410" w:rsidRDefault="00A92EBA">
            <w:pPr>
              <w:spacing w:after="209" w:line="273" w:lineRule="auto"/>
              <w:ind w:left="2" w:right="306" w:firstLine="0"/>
            </w:pPr>
            <w:r>
              <w:t xml:space="preserve">All schools are encouraged to maintain a regular social media presence with a view to keeping family members and communities up </w:t>
            </w:r>
            <w:r>
              <w:t xml:space="preserve">to date on school developments and important news. When using social media for educational purposes, the following practices must be observed:  </w:t>
            </w:r>
          </w:p>
          <w:p w:rsidR="003C7410" w:rsidRDefault="00A92EBA">
            <w:pPr>
              <w:spacing w:after="0" w:line="273" w:lineRule="auto"/>
              <w:ind w:left="2" w:right="241" w:firstLine="0"/>
            </w:pPr>
            <w:r>
              <w:t>Staff should set up a distinct and dedicated social media site or account for educational purposes. This should</w:t>
            </w:r>
            <w:r>
              <w:t xml:space="preserve"> be entirely separate from any personal social media accounts held by that member of staff and ideally should be linked to an official Trust email account. </w:t>
            </w:r>
          </w:p>
          <w:p w:rsidR="003C7410" w:rsidRDefault="00A92EBA">
            <w:pPr>
              <w:spacing w:after="26" w:line="259" w:lineRule="auto"/>
              <w:ind w:left="2" w:firstLine="0"/>
            </w:pPr>
            <w:r>
              <w:t xml:space="preserve">Trust social media accounts must only be set up further to approval by SLT.  </w:t>
            </w:r>
          </w:p>
          <w:p w:rsidR="003C7410" w:rsidRDefault="00A92EBA">
            <w:pPr>
              <w:spacing w:after="14" w:line="273" w:lineRule="auto"/>
              <w:ind w:left="2" w:right="407" w:firstLine="0"/>
            </w:pPr>
            <w:r>
              <w:t xml:space="preserve">The identity of the site should be notified to the appropriate member of SLT before access is permitted for students. </w:t>
            </w:r>
          </w:p>
          <w:p w:rsidR="003C7410" w:rsidRDefault="00A92EBA">
            <w:pPr>
              <w:spacing w:after="7" w:line="276" w:lineRule="auto"/>
              <w:ind w:left="2" w:right="715" w:firstLine="0"/>
            </w:pPr>
            <w:r>
              <w:t>The content of any Trust</w:t>
            </w:r>
            <w:r>
              <w:rPr>
                <w:rFonts w:ascii="Cambria Math" w:eastAsia="Cambria Math" w:hAnsi="Cambria Math" w:cs="Cambria Math"/>
              </w:rPr>
              <w:t>‐</w:t>
            </w:r>
            <w:r>
              <w:t>approved social media site should be solely professional. Staff must not publish photographs of children without</w:t>
            </w:r>
            <w:r>
              <w:t xml:space="preserve"> the consent of parents/carers, identify by name any children featured in photographs, or allow personally identifying information to be published on Trust social media accounts.  </w:t>
            </w:r>
          </w:p>
          <w:p w:rsidR="003C7410" w:rsidRDefault="00A92EBA">
            <w:pPr>
              <w:spacing w:after="14" w:line="273" w:lineRule="auto"/>
              <w:ind w:left="3" w:right="154" w:firstLine="0"/>
            </w:pPr>
            <w:r>
              <w:t>Care must be taken that any links to external sites from the account are ap</w:t>
            </w:r>
            <w:r>
              <w:t xml:space="preserve">propriate and safe.  </w:t>
            </w:r>
          </w:p>
          <w:p w:rsidR="003C7410" w:rsidRDefault="00A92EBA">
            <w:pPr>
              <w:spacing w:after="7" w:line="274" w:lineRule="auto"/>
              <w:ind w:left="3" w:right="33" w:firstLine="0"/>
            </w:pPr>
            <w:r>
              <w:t>Any inappropriate comments on or abuse of Trust</w:t>
            </w:r>
            <w:r>
              <w:rPr>
                <w:rFonts w:ascii="Cambria Math" w:eastAsia="Cambria Math" w:hAnsi="Cambria Math" w:cs="Cambria Math"/>
              </w:rPr>
              <w:t>‐</w:t>
            </w:r>
            <w:r>
              <w:t xml:space="preserve">approved social media should immediately be removed and reported to a member of SLT. </w:t>
            </w:r>
          </w:p>
          <w:p w:rsidR="003C7410" w:rsidRDefault="00A92EBA">
            <w:pPr>
              <w:spacing w:after="0" w:line="273" w:lineRule="auto"/>
              <w:ind w:left="3" w:right="349" w:firstLine="0"/>
            </w:pPr>
            <w:r>
              <w:t>Staff should not engage with any direct messaging of students through social media where the message</w:t>
            </w:r>
            <w:r>
              <w:t xml:space="preserve"> is not public. </w:t>
            </w:r>
          </w:p>
          <w:p w:rsidR="003C7410" w:rsidRDefault="00A92EBA">
            <w:pPr>
              <w:spacing w:after="0" w:line="259" w:lineRule="auto"/>
              <w:ind w:left="3977" w:firstLine="0"/>
            </w:pPr>
            <w:r>
              <w:rPr>
                <w:rFonts w:ascii="Arial" w:eastAsia="Arial" w:hAnsi="Arial" w:cs="Arial"/>
              </w:rPr>
              <w:t xml:space="preserve">16 </w:t>
            </w:r>
          </w:p>
        </w:tc>
      </w:tr>
    </w:tbl>
    <w:p w:rsidR="003C7410" w:rsidRDefault="003C7410">
      <w:pPr>
        <w:spacing w:after="0" w:line="259" w:lineRule="auto"/>
        <w:ind w:left="-1440" w:right="10466" w:firstLine="0"/>
      </w:pPr>
    </w:p>
    <w:tbl>
      <w:tblPr>
        <w:tblStyle w:val="TableGrid"/>
        <w:tblW w:w="10903" w:type="dxa"/>
        <w:tblInd w:w="-938" w:type="dxa"/>
        <w:tblCellMar>
          <w:top w:w="0" w:type="dxa"/>
          <w:left w:w="0" w:type="dxa"/>
          <w:bottom w:w="18" w:type="dxa"/>
          <w:right w:w="259" w:type="dxa"/>
        </w:tblCellMar>
        <w:tblLook w:val="04A0" w:firstRow="1" w:lastRow="0" w:firstColumn="1" w:lastColumn="0" w:noHBand="0" w:noVBand="1"/>
      </w:tblPr>
      <w:tblGrid>
        <w:gridCol w:w="1351"/>
        <w:gridCol w:w="9552"/>
      </w:tblGrid>
      <w:tr w:rsidR="003C7410">
        <w:trPr>
          <w:trHeight w:val="15835"/>
        </w:trPr>
        <w:tc>
          <w:tcPr>
            <w:tcW w:w="1351" w:type="dxa"/>
            <w:tcBorders>
              <w:top w:val="single" w:sz="17" w:space="0" w:color="002060"/>
              <w:left w:val="single" w:sz="17" w:space="0" w:color="002060"/>
              <w:bottom w:val="single" w:sz="17" w:space="0" w:color="002060"/>
              <w:right w:val="nil"/>
            </w:tcBorders>
            <w:vAlign w:val="bottom"/>
          </w:tcPr>
          <w:p w:rsidR="003C7410" w:rsidRDefault="00A92EBA">
            <w:pPr>
              <w:spacing w:after="218" w:line="259" w:lineRule="auto"/>
              <w:ind w:left="483" w:firstLine="0"/>
              <w:jc w:val="center"/>
            </w:pPr>
            <w:r>
              <w:lastRenderedPageBreak/>
              <w:t xml:space="preserve">4.2 </w:t>
            </w:r>
          </w:p>
          <w:p w:rsidR="003C7410" w:rsidRDefault="00A92EBA">
            <w:pPr>
              <w:spacing w:after="522" w:line="259" w:lineRule="auto"/>
              <w:ind w:left="483" w:firstLine="0"/>
              <w:jc w:val="center"/>
            </w:pPr>
            <w:r>
              <w:t xml:space="preserve">4.3 </w:t>
            </w:r>
          </w:p>
          <w:p w:rsidR="003C7410" w:rsidRDefault="00A92EBA">
            <w:pPr>
              <w:spacing w:after="522" w:line="259" w:lineRule="auto"/>
              <w:ind w:left="483" w:firstLine="0"/>
              <w:jc w:val="center"/>
            </w:pPr>
            <w:r>
              <w:t xml:space="preserve">4.4 </w:t>
            </w:r>
          </w:p>
          <w:p w:rsidR="003C7410" w:rsidRDefault="00A92EBA">
            <w:pPr>
              <w:spacing w:after="829" w:line="259" w:lineRule="auto"/>
              <w:ind w:left="483" w:firstLine="0"/>
              <w:jc w:val="center"/>
            </w:pPr>
            <w:r>
              <w:t xml:space="preserve">4.5 </w:t>
            </w:r>
          </w:p>
          <w:p w:rsidR="003C7410" w:rsidRDefault="00A92EBA">
            <w:pPr>
              <w:spacing w:after="215" w:line="259" w:lineRule="auto"/>
              <w:ind w:left="225" w:firstLine="0"/>
              <w:jc w:val="center"/>
            </w:pPr>
            <w:r>
              <w:t xml:space="preserve"> </w:t>
            </w:r>
          </w:p>
          <w:p w:rsidR="003C7410" w:rsidRDefault="00A92EBA">
            <w:pPr>
              <w:spacing w:after="215" w:line="259" w:lineRule="auto"/>
              <w:ind w:left="522" w:firstLine="0"/>
              <w:jc w:val="center"/>
            </w:pPr>
            <w:r>
              <w:rPr>
                <w:b/>
              </w:rPr>
              <w:t xml:space="preserve">5.0 </w:t>
            </w:r>
          </w:p>
          <w:p w:rsidR="003C7410" w:rsidRDefault="00A92EBA">
            <w:pPr>
              <w:spacing w:after="829" w:line="259" w:lineRule="auto"/>
              <w:ind w:left="483" w:firstLine="0"/>
              <w:jc w:val="center"/>
            </w:pPr>
            <w:r>
              <w:t xml:space="preserve">5.1 </w:t>
            </w:r>
          </w:p>
          <w:p w:rsidR="003C7410" w:rsidRDefault="00A92EBA">
            <w:pPr>
              <w:spacing w:after="1137" w:line="259" w:lineRule="auto"/>
              <w:ind w:left="484" w:firstLine="0"/>
              <w:jc w:val="center"/>
            </w:pPr>
            <w:r>
              <w:t xml:space="preserve">5.2  </w:t>
            </w:r>
          </w:p>
          <w:p w:rsidR="003C7410" w:rsidRDefault="00A92EBA">
            <w:pPr>
              <w:spacing w:after="829" w:line="259" w:lineRule="auto"/>
              <w:ind w:left="484" w:firstLine="0"/>
              <w:jc w:val="center"/>
            </w:pPr>
            <w:r>
              <w:t xml:space="preserve">5.3  </w:t>
            </w:r>
          </w:p>
          <w:p w:rsidR="003C7410" w:rsidRDefault="00A92EBA">
            <w:pPr>
              <w:spacing w:after="522" w:line="259" w:lineRule="auto"/>
              <w:ind w:left="484" w:firstLine="0"/>
              <w:jc w:val="center"/>
            </w:pPr>
            <w:r>
              <w:t xml:space="preserve">5.4  </w:t>
            </w:r>
          </w:p>
          <w:p w:rsidR="003C7410" w:rsidRDefault="00A92EBA">
            <w:pPr>
              <w:spacing w:after="829" w:line="259" w:lineRule="auto"/>
              <w:ind w:left="484" w:firstLine="0"/>
              <w:jc w:val="center"/>
            </w:pPr>
            <w:r>
              <w:t xml:space="preserve">5.5  </w:t>
            </w:r>
          </w:p>
          <w:p w:rsidR="003C7410" w:rsidRDefault="00A92EBA">
            <w:pPr>
              <w:spacing w:after="522" w:line="259" w:lineRule="auto"/>
              <w:ind w:left="484" w:firstLine="0"/>
              <w:jc w:val="center"/>
            </w:pPr>
            <w:r>
              <w:t xml:space="preserve">5.6 </w:t>
            </w:r>
          </w:p>
          <w:p w:rsidR="003C7410" w:rsidRDefault="00A92EBA">
            <w:pPr>
              <w:spacing w:after="215" w:line="259" w:lineRule="auto"/>
              <w:ind w:left="226" w:firstLine="0"/>
              <w:jc w:val="center"/>
            </w:pPr>
            <w:r>
              <w:t xml:space="preserve"> </w:t>
            </w:r>
          </w:p>
          <w:p w:rsidR="003C7410" w:rsidRDefault="00A92EBA">
            <w:pPr>
              <w:spacing w:after="3446" w:line="259" w:lineRule="auto"/>
              <w:ind w:left="631" w:firstLine="0"/>
            </w:pPr>
            <w:r>
              <w:rPr>
                <w:b/>
              </w:rPr>
              <w:lastRenderedPageBreak/>
              <w:t xml:space="preserve">6.0  </w:t>
            </w:r>
          </w:p>
          <w:p w:rsidR="003C7410" w:rsidRDefault="00A92EBA">
            <w:pPr>
              <w:spacing w:after="0" w:line="259" w:lineRule="auto"/>
              <w:ind w:left="232" w:firstLine="0"/>
              <w:jc w:val="center"/>
            </w:pPr>
            <w:r>
              <w:rPr>
                <w:rFonts w:ascii="Arial" w:eastAsia="Arial" w:hAnsi="Arial" w:cs="Arial"/>
              </w:rPr>
              <w:t xml:space="preserve"> </w:t>
            </w:r>
          </w:p>
        </w:tc>
        <w:tc>
          <w:tcPr>
            <w:tcW w:w="9552" w:type="dxa"/>
            <w:tcBorders>
              <w:top w:val="single" w:sz="17" w:space="0" w:color="002060"/>
              <w:left w:val="nil"/>
              <w:bottom w:val="single" w:sz="17" w:space="0" w:color="002060"/>
              <w:right w:val="single" w:sz="17" w:space="0" w:color="002060"/>
            </w:tcBorders>
            <w:vAlign w:val="bottom"/>
          </w:tcPr>
          <w:p w:rsidR="003C7410" w:rsidRDefault="00A92EBA">
            <w:pPr>
              <w:spacing w:after="218" w:line="259" w:lineRule="auto"/>
              <w:ind w:left="0" w:firstLine="0"/>
            </w:pPr>
            <w:r>
              <w:lastRenderedPageBreak/>
              <w:t>Where possible, social media handles will be in the format @</w:t>
            </w:r>
            <w:proofErr w:type="spellStart"/>
            <w:r>
              <w:t>schoolname</w:t>
            </w:r>
            <w:proofErr w:type="spellEnd"/>
            <w:r>
              <w:t xml:space="preserve">, in lowercase.  </w:t>
            </w:r>
          </w:p>
          <w:p w:rsidR="003C7410" w:rsidRDefault="00A92EBA">
            <w:pPr>
              <w:spacing w:after="199" w:line="273" w:lineRule="auto"/>
              <w:ind w:left="0" w:right="230" w:firstLine="0"/>
              <w:jc w:val="both"/>
            </w:pPr>
            <w:r>
              <w:t xml:space="preserve">All schools will post at least 3 times per week, showcasing the work that is going on in their schools. </w:t>
            </w:r>
          </w:p>
          <w:p w:rsidR="003C7410" w:rsidRDefault="00A92EBA">
            <w:pPr>
              <w:spacing w:after="199" w:line="273" w:lineRule="auto"/>
              <w:ind w:left="0" w:firstLine="0"/>
            </w:pPr>
            <w:r>
              <w:t xml:space="preserve">All schools will use social media to promote opening evenings, parents’ evenings, parish events and keep communities up to date on school developments </w:t>
            </w:r>
            <w:r>
              <w:t xml:space="preserve">and important news. </w:t>
            </w:r>
          </w:p>
          <w:p w:rsidR="003C7410" w:rsidRDefault="00A92EBA">
            <w:pPr>
              <w:spacing w:after="705" w:line="273" w:lineRule="auto"/>
              <w:ind w:left="0" w:firstLine="0"/>
            </w:pPr>
            <w:r>
              <w:t xml:space="preserve">The SLT within each school will be responsible for quality assuring the content posted on their social media platforms and ensuring it does not bring the school or the Trust into disrepute. </w:t>
            </w:r>
          </w:p>
          <w:p w:rsidR="003C7410" w:rsidRDefault="00A92EBA">
            <w:pPr>
              <w:spacing w:after="215" w:line="259" w:lineRule="auto"/>
              <w:ind w:left="0" w:firstLine="0"/>
            </w:pPr>
            <w:r>
              <w:rPr>
                <w:b/>
              </w:rPr>
              <w:t xml:space="preserve">Pupil Use of Social Media: </w:t>
            </w:r>
          </w:p>
          <w:p w:rsidR="003C7410" w:rsidRDefault="00A92EBA">
            <w:pPr>
              <w:spacing w:after="199" w:line="273" w:lineRule="auto"/>
              <w:ind w:left="0" w:firstLine="0"/>
            </w:pPr>
            <w:r>
              <w:t xml:space="preserve">Bring Your Own Devices in the Digital Safeguarding Policy (Section 5) outlines the expectations in relation to this. Our filtering system will block access to social media sites. Pupils will not be able to access the school wi-fi system. </w:t>
            </w:r>
          </w:p>
          <w:p w:rsidR="003C7410" w:rsidRDefault="00A92EBA">
            <w:pPr>
              <w:spacing w:after="199" w:line="273" w:lineRule="auto"/>
              <w:ind w:left="0" w:right="39" w:firstLine="0"/>
            </w:pPr>
            <w:r>
              <w:t>Pupils will not a</w:t>
            </w:r>
            <w:r>
              <w:t>ttempt to ‘friend’, ‘follow’ or otherwise contact members of staff through their personal social media accounts. Pupils are only permitted to be affiliates of school social media accounts. Where a pupil or parent attempts to “friend” or ‘follow’ a staff me</w:t>
            </w:r>
            <w:r>
              <w:t xml:space="preserve">mber on their personal account, it will be reported to the headteacher. </w:t>
            </w:r>
          </w:p>
          <w:p w:rsidR="003C7410" w:rsidRDefault="00A92EBA">
            <w:pPr>
              <w:spacing w:after="203" w:line="272" w:lineRule="auto"/>
              <w:ind w:left="0" w:right="276" w:firstLine="0"/>
            </w:pPr>
            <w:r>
              <w:t>Pupils will not post any content online which is damaging to the school or any of its staff or pupils. Pupils will not post anonymously or under an alias to evade the guidance given i</w:t>
            </w:r>
            <w:r>
              <w:t xml:space="preserve">n this policy. </w:t>
            </w:r>
          </w:p>
          <w:p w:rsidR="003C7410" w:rsidRDefault="00A92EBA">
            <w:pPr>
              <w:spacing w:after="199" w:line="273" w:lineRule="auto"/>
              <w:ind w:left="0" w:firstLine="0"/>
            </w:pPr>
            <w:r>
              <w:t xml:space="preserve">Pupils are instructed not to sign up to any social media sites that have an age restriction above the pupil’s age. </w:t>
            </w:r>
          </w:p>
          <w:p w:rsidR="003C7410" w:rsidRDefault="00A92EBA">
            <w:pPr>
              <w:spacing w:after="203" w:line="272" w:lineRule="auto"/>
              <w:ind w:left="0" w:right="50" w:firstLine="0"/>
            </w:pPr>
            <w:r>
              <w:t>If inappropriate content is accessed online on school premises, it will be reported to the DSL as outlined in this policy an</w:t>
            </w:r>
            <w:r>
              <w:t xml:space="preserve">d in the case of indecent images of children reported immediately to the Headteacher. </w:t>
            </w:r>
          </w:p>
          <w:p w:rsidR="003C7410" w:rsidRDefault="00A92EBA">
            <w:pPr>
              <w:spacing w:after="710" w:line="271" w:lineRule="auto"/>
              <w:ind w:left="0" w:firstLine="0"/>
            </w:pPr>
            <w:r>
              <w:t xml:space="preserve">Breaches of this policy will be taken seriously, and in the event of illegal, defamatory or discriminatory content, could lead to school-based sanctions. </w:t>
            </w:r>
          </w:p>
          <w:p w:rsidR="003C7410" w:rsidRDefault="00A92EBA">
            <w:pPr>
              <w:spacing w:after="215" w:line="259" w:lineRule="auto"/>
              <w:ind w:left="0" w:firstLine="0"/>
            </w:pPr>
            <w:r>
              <w:rPr>
                <w:b/>
              </w:rPr>
              <w:t>Glossary of Te</w:t>
            </w:r>
            <w:r>
              <w:rPr>
                <w:b/>
              </w:rPr>
              <w:t xml:space="preserve">rms </w:t>
            </w:r>
          </w:p>
          <w:p w:rsidR="003C7410" w:rsidRDefault="00A92EBA">
            <w:pPr>
              <w:spacing w:after="202" w:line="273" w:lineRule="auto"/>
              <w:ind w:left="0" w:right="112" w:firstLine="0"/>
            </w:pPr>
            <w:r>
              <w:t xml:space="preserve">The following definitions are crucial to understanding our Social Media Policy. This list is not exhaustive. </w:t>
            </w:r>
          </w:p>
          <w:p w:rsidR="003C7410" w:rsidRDefault="00A92EBA">
            <w:pPr>
              <w:spacing w:after="85" w:line="273" w:lineRule="auto"/>
              <w:ind w:left="0" w:right="135" w:firstLine="0"/>
            </w:pPr>
            <w:r>
              <w:rPr>
                <w:b/>
              </w:rPr>
              <w:t>Social media</w:t>
            </w:r>
            <w:r>
              <w:t xml:space="preserve"> means any type of interactive online media that allows parties to communicate instantly with each other or to share data in a public forum. Social media includes but is not limited to, online social forums such as X – formerly Twitter, Facebook and Linked</w:t>
            </w:r>
            <w:r>
              <w:t xml:space="preserve">In and also covers blogs, chat rooms, forums, podcasts and video </w:t>
            </w:r>
            <w:proofErr w:type="spellStart"/>
            <w:r>
              <w:t>imagesharing</w:t>
            </w:r>
            <w:proofErr w:type="spellEnd"/>
            <w:r>
              <w:t xml:space="preserve"> websites such as YouTube, Flickr, Reddit, Instagram, Snapchat, WhatsApp, Pinterest and Tumblr.  </w:t>
            </w:r>
          </w:p>
          <w:p w:rsidR="003C7410" w:rsidRDefault="00A92EBA">
            <w:pPr>
              <w:spacing w:after="0" w:line="259" w:lineRule="auto"/>
              <w:ind w:left="3977" w:firstLine="0"/>
            </w:pPr>
            <w:r>
              <w:rPr>
                <w:rFonts w:ascii="Arial" w:eastAsia="Arial" w:hAnsi="Arial" w:cs="Arial"/>
              </w:rPr>
              <w:t xml:space="preserve">17 </w:t>
            </w:r>
          </w:p>
        </w:tc>
      </w:tr>
    </w:tbl>
    <w:p w:rsidR="003C7410" w:rsidRDefault="003C7410">
      <w:pPr>
        <w:spacing w:after="0" w:line="259" w:lineRule="auto"/>
        <w:ind w:left="-1440" w:right="10466" w:firstLine="0"/>
      </w:pPr>
    </w:p>
    <w:tbl>
      <w:tblPr>
        <w:tblStyle w:val="TableGrid"/>
        <w:tblW w:w="10903" w:type="dxa"/>
        <w:tblInd w:w="-938" w:type="dxa"/>
        <w:tblCellMar>
          <w:top w:w="0" w:type="dxa"/>
          <w:left w:w="631" w:type="dxa"/>
          <w:bottom w:w="18" w:type="dxa"/>
          <w:right w:w="115" w:type="dxa"/>
        </w:tblCellMar>
        <w:tblLook w:val="04A0" w:firstRow="1" w:lastRow="0" w:firstColumn="1" w:lastColumn="0" w:noHBand="0" w:noVBand="1"/>
      </w:tblPr>
      <w:tblGrid>
        <w:gridCol w:w="10903"/>
      </w:tblGrid>
      <w:tr w:rsidR="003C7410">
        <w:trPr>
          <w:trHeight w:val="15835"/>
        </w:trPr>
        <w:tc>
          <w:tcPr>
            <w:tcW w:w="10903" w:type="dxa"/>
            <w:tcBorders>
              <w:top w:val="single" w:sz="17" w:space="0" w:color="002060"/>
              <w:left w:val="single" w:sz="17" w:space="0" w:color="002060"/>
              <w:bottom w:val="single" w:sz="17" w:space="0" w:color="002060"/>
              <w:right w:val="single" w:sz="17" w:space="0" w:color="002060"/>
            </w:tcBorders>
            <w:vAlign w:val="bottom"/>
          </w:tcPr>
          <w:p w:rsidR="003C7410" w:rsidRDefault="00A92EBA">
            <w:pPr>
              <w:spacing w:after="199" w:line="273" w:lineRule="auto"/>
              <w:ind w:left="720" w:right="336" w:firstLine="0"/>
            </w:pPr>
            <w:r>
              <w:rPr>
                <w:b/>
              </w:rPr>
              <w:lastRenderedPageBreak/>
              <w:t>Staff/adults</w:t>
            </w:r>
            <w:r>
              <w:t xml:space="preserve"> working in school means all members of staff and those who work on a </w:t>
            </w:r>
            <w:proofErr w:type="spellStart"/>
            <w:r>
              <w:t>selfemployed</w:t>
            </w:r>
            <w:proofErr w:type="spellEnd"/>
            <w:r>
              <w:t xml:space="preserve"> basis. It also includes trainee teachers, other trainees and apprentices, volunteers, agency staff, external consultants and school Local Governing Bodies/The Trust Board.  </w:t>
            </w:r>
          </w:p>
          <w:p w:rsidR="003C7410" w:rsidRDefault="00A92EBA">
            <w:pPr>
              <w:spacing w:after="199" w:line="273" w:lineRule="auto"/>
              <w:ind w:left="720" w:right="74" w:firstLine="0"/>
            </w:pPr>
            <w:r>
              <w:rPr>
                <w:b/>
              </w:rPr>
              <w:t>Information</w:t>
            </w:r>
            <w:r>
              <w:t xml:space="preserve"> means all types of information including but not limited to, facts, data, comments, audio, video, photographs, images, texts, e-mails, instant messages and any other form of online interaction.  </w:t>
            </w:r>
          </w:p>
          <w:p w:rsidR="003C7410" w:rsidRDefault="00A92EBA">
            <w:pPr>
              <w:spacing w:after="199" w:line="273" w:lineRule="auto"/>
              <w:ind w:left="720" w:right="123" w:firstLine="0"/>
            </w:pPr>
            <w:r>
              <w:rPr>
                <w:b/>
              </w:rPr>
              <w:t>Inappropriate information</w:t>
            </w:r>
            <w:r>
              <w:t xml:space="preserve"> means information as </w:t>
            </w:r>
            <w:r>
              <w:t xml:space="preserve">defined above which any reasonable person would consider to be unsuitable or that brings into question the professional integrity of the adult, given their position within the school. (See also, Guidance for Safe Working Practice – Code of Conduct). </w:t>
            </w:r>
          </w:p>
          <w:p w:rsidR="003C7410" w:rsidRDefault="00A92EBA">
            <w:pPr>
              <w:spacing w:after="200" w:line="273" w:lineRule="auto"/>
              <w:ind w:left="720" w:right="275" w:firstLine="0"/>
            </w:pPr>
            <w:r>
              <w:rPr>
                <w:b/>
              </w:rPr>
              <w:t>Trust</w:t>
            </w:r>
            <w:r>
              <w:rPr>
                <w:b/>
              </w:rPr>
              <w:t xml:space="preserve"> school communities</w:t>
            </w:r>
            <w:r>
              <w:t xml:space="preserve"> mean the school, its pupils, all adults working in school (as defined above) parents/carers of pupils, former pupils, the Local Authority, the Diocese and any other person or body directly or indirectly connected with the school. </w:t>
            </w:r>
          </w:p>
          <w:p w:rsidR="003C7410" w:rsidRDefault="00A92EBA">
            <w:pPr>
              <w:spacing w:after="9050" w:line="259" w:lineRule="auto"/>
              <w:ind w:left="720" w:firstLine="0"/>
            </w:pPr>
            <w:r>
              <w:t xml:space="preserve"> </w:t>
            </w:r>
          </w:p>
          <w:p w:rsidR="003C7410" w:rsidRDefault="00A92EBA">
            <w:pPr>
              <w:spacing w:after="215" w:line="259" w:lineRule="auto"/>
              <w:ind w:left="0" w:right="518" w:firstLine="0"/>
              <w:jc w:val="center"/>
            </w:pPr>
            <w:r>
              <w:rPr>
                <w:rFonts w:ascii="Arial" w:eastAsia="Arial" w:hAnsi="Arial" w:cs="Arial"/>
              </w:rPr>
              <w:t xml:space="preserve">18 </w:t>
            </w:r>
          </w:p>
          <w:p w:rsidR="003C7410" w:rsidRDefault="00A92EBA">
            <w:pPr>
              <w:spacing w:after="0" w:line="259" w:lineRule="auto"/>
              <w:ind w:left="0" w:firstLine="0"/>
            </w:pPr>
            <w:r>
              <w:rPr>
                <w:rFonts w:ascii="Arial" w:eastAsia="Arial" w:hAnsi="Arial" w:cs="Arial"/>
              </w:rPr>
              <w:t xml:space="preserve"> </w:t>
            </w:r>
          </w:p>
        </w:tc>
      </w:tr>
    </w:tbl>
    <w:p w:rsidR="00000000" w:rsidRDefault="00A92EBA"/>
    <w:sectPr w:rsidR="00000000">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11906" w:h="16838"/>
      <w:pgMar w:top="502" w:right="1440" w:bottom="50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92EBA">
      <w:pPr>
        <w:spacing w:after="0" w:line="240" w:lineRule="auto"/>
      </w:pPr>
      <w:r>
        <w:separator/>
      </w:r>
    </w:p>
  </w:endnote>
  <w:endnote w:type="continuationSeparator" w:id="0">
    <w:p w:rsidR="00000000" w:rsidRDefault="00A9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215" w:line="259" w:lineRule="auto"/>
      <w:ind w:left="0" w:right="5" w:firstLine="0"/>
      <w:jc w:val="center"/>
    </w:pPr>
    <w:r>
      <w:rPr>
        <w:noProof/>
      </w:rPr>
      <mc:AlternateContent>
        <mc:Choice Requires="wpg">
          <w:drawing>
            <wp:anchor distT="0" distB="0" distL="114300" distR="114300" simplePos="0" relativeHeight="251661312" behindDoc="0" locked="0" layoutInCell="1" allowOverlap="1">
              <wp:simplePos x="0" y="0"/>
              <wp:positionH relativeFrom="page">
                <wp:posOffset>304800</wp:posOffset>
              </wp:positionH>
              <wp:positionV relativeFrom="page">
                <wp:posOffset>10360152</wp:posOffset>
              </wp:positionV>
              <wp:extent cx="6950964" cy="27432"/>
              <wp:effectExtent l="0" t="0" r="0" b="0"/>
              <wp:wrapSquare wrapText="bothSides"/>
              <wp:docPr id="19973" name="Group 19973"/>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68" name="Shape 2156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s:wsp>
                      <wps:cNvPr id="21569" name="Shape 21569"/>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s:wsp>
                      <wps:cNvPr id="21570" name="Shape 21570"/>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9973" style="width:547.32pt;height:2.15997pt;position:absolute;mso-position-horizontal-relative:page;mso-position-horizontal:absolute;margin-left:24pt;mso-position-vertical-relative:page;margin-top:815.76pt;" coordsize="69509,274">
              <v:shape id="Shape 21571" style="position:absolute;width:274;height:274;left:0;top:0;" coordsize="27432,27432" path="m0,0l27432,0l27432,27432l0,27432l0,0">
                <v:stroke weight="0pt" endcap="flat" joinstyle="round" on="false" color="#000000" opacity="0"/>
                <v:fill on="true" color="#002060"/>
              </v:shape>
              <v:shape id="Shape 21572" style="position:absolute;width:68961;height:274;left:274;top:0;" coordsize="6896100,27432" path="m0,0l6896100,0l6896100,27432l0,27432l0,0">
                <v:stroke weight="0pt" endcap="flat" joinstyle="round" on="false" color="#000000" opacity="0"/>
                <v:fill on="true" color="#002060"/>
              </v:shape>
              <v:shape id="Shape 21573" style="position:absolute;width:274;height:274;left:69235;top:0;" coordsize="27432,27432" path="m0,0l27432,0l27432,27432l0,27432l0,0">
                <v:stroke weight="0pt" endcap="flat" joinstyle="round" on="false" color="#000000" opacity="0"/>
                <v:fill on="true" color="#002060"/>
              </v:shape>
              <w10:wrap type="square"/>
            </v:group>
          </w:pict>
        </mc:Fallback>
      </mc:AlternateContent>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rPr>
      <w:t xml:space="preserve"> </w:t>
    </w:r>
  </w:p>
  <w:p w:rsidR="003C7410" w:rsidRDefault="00A92EBA">
    <w:pPr>
      <w:spacing w:after="0" w:line="259" w:lineRule="auto"/>
      <w:ind w:left="1" w:firstLine="0"/>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215" w:line="259" w:lineRule="auto"/>
      <w:ind w:left="0" w:right="5" w:firstLine="0"/>
      <w:jc w:val="center"/>
    </w:pPr>
    <w:r>
      <w:rPr>
        <w:noProof/>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10360152</wp:posOffset>
              </wp:positionV>
              <wp:extent cx="6950964" cy="27432"/>
              <wp:effectExtent l="0" t="0" r="0" b="0"/>
              <wp:wrapSquare wrapText="bothSides"/>
              <wp:docPr id="19951" name="Group 19951"/>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62" name="Shape 2156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s:wsp>
                      <wps:cNvPr id="21563" name="Shape 21563"/>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s:wsp>
                      <wps:cNvPr id="21564" name="Shape 21564"/>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9951" style="width:547.32pt;height:2.15997pt;position:absolute;mso-position-horizontal-relative:page;mso-position-horizontal:absolute;margin-left:24pt;mso-position-vertical-relative:page;margin-top:815.76pt;" coordsize="69509,274">
              <v:shape id="Shape 21565" style="position:absolute;width:274;height:274;left:0;top:0;" coordsize="27432,27432" path="m0,0l27432,0l27432,27432l0,27432l0,0">
                <v:stroke weight="0pt" endcap="flat" joinstyle="round" on="false" color="#000000" opacity="0"/>
                <v:fill on="true" color="#002060"/>
              </v:shape>
              <v:shape id="Shape 21566" style="position:absolute;width:68961;height:274;left:274;top:0;" coordsize="6896100,27432" path="m0,0l6896100,0l6896100,27432l0,27432l0,0">
                <v:stroke weight="0pt" endcap="flat" joinstyle="round" on="false" color="#000000" opacity="0"/>
                <v:fill on="true" color="#002060"/>
              </v:shape>
              <v:shape id="Shape 21567" style="position:absolute;width:274;height:274;left:69235;top:0;" coordsize="27432,27432" path="m0,0l27432,0l27432,27432l0,27432l0,0">
                <v:stroke weight="0pt" endcap="flat" joinstyle="round" on="false" color="#000000" opacity="0"/>
                <v:fill on="true" color="#002060"/>
              </v:shape>
              <w10:wrap type="square"/>
            </v:group>
          </w:pict>
        </mc:Fallback>
      </mc:AlternateContent>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rPr>
      <w:t xml:space="preserve"> </w:t>
    </w:r>
  </w:p>
  <w:p w:rsidR="003C7410" w:rsidRDefault="00A92EBA">
    <w:pPr>
      <w:spacing w:after="0" w:line="259" w:lineRule="auto"/>
      <w:ind w:left="1" w:firstLine="0"/>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0" w:line="259" w:lineRule="auto"/>
      <w:ind w:left="-1132" w:right="10775" w:firstLine="0"/>
    </w:pPr>
    <w:r>
      <w:rPr>
        <w:noProof/>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10360152</wp:posOffset>
              </wp:positionV>
              <wp:extent cx="6950964" cy="27432"/>
              <wp:effectExtent l="0" t="0" r="0" b="0"/>
              <wp:wrapSquare wrapText="bothSides"/>
              <wp:docPr id="19932" name="Group 19932"/>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56" name="Shape 2155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57" name="Shape 21557"/>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58" name="Shape 21558"/>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9932" style="width:547.32pt;height:2.15997pt;position:absolute;mso-position-horizontal-relative:page;mso-position-horizontal:absolute;margin-left:24pt;mso-position-vertical-relative:page;margin-top:815.76pt;" coordsize="69509,274">
              <v:shape id="Shape 21559" style="position:absolute;width:274;height:274;left:0;top:0;" coordsize="27432,27432" path="m0,0l27432,0l27432,27432l0,27432l0,0">
                <v:stroke weight="0pt" endcap="flat" joinstyle="miter" miterlimit="10" on="false" color="#000000" opacity="0"/>
                <v:fill on="true" color="#002060"/>
              </v:shape>
              <v:shape id="Shape 21560" style="position:absolute;width:68961;height:274;left:274;top:0;" coordsize="6896100,27432" path="m0,0l6896100,0l6896100,27432l0,27432l0,0">
                <v:stroke weight="0pt" endcap="flat" joinstyle="miter" miterlimit="10" on="false" color="#000000" opacity="0"/>
                <v:fill on="true" color="#002060"/>
              </v:shape>
              <v:shape id="Shape 21561" style="position:absolute;width:274;height:274;left:69235;top:0;" coordsize="27432,27432" path="m0,0l27432,0l27432,27432l0,27432l0,0">
                <v:stroke weight="0pt" endcap="flat" joinstyle="miter" miterlimit="10" on="false" color="#000000" opacity="0"/>
                <v:fill on="true" color="#00206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215" w:line="259" w:lineRule="auto"/>
      <w:ind w:left="0" w:right="6" w:firstLine="0"/>
      <w:jc w:val="center"/>
    </w:pPr>
    <w:r>
      <w:rPr>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10360152</wp:posOffset>
              </wp:positionV>
              <wp:extent cx="6950964" cy="27432"/>
              <wp:effectExtent l="0" t="0" r="0" b="0"/>
              <wp:wrapSquare wrapText="bothSides"/>
              <wp:docPr id="20020" name="Group 20020"/>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80" name="Shape 2158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s:wsp>
                      <wps:cNvPr id="21581" name="Shape 21581"/>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s:wsp>
                      <wps:cNvPr id="21582" name="Shape 21582"/>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20020" style="width:547.32pt;height:2.15997pt;position:absolute;mso-position-horizontal-relative:page;mso-position-horizontal:absolute;margin-left:24pt;mso-position-vertical-relative:page;margin-top:815.76pt;" coordsize="69509,274">
              <v:shape id="Shape 21583" style="position:absolute;width:274;height:274;left:0;top:0;" coordsize="27432,27432" path="m0,0l27432,0l27432,27432l0,27432l0,0">
                <v:stroke weight="0pt" endcap="flat" joinstyle="round" on="false" color="#000000" opacity="0"/>
                <v:fill on="true" color="#002060"/>
              </v:shape>
              <v:shape id="Shape 21584" style="position:absolute;width:68961;height:274;left:274;top:0;" coordsize="6896100,27432" path="m0,0l6896100,0l6896100,27432l0,27432l0,0">
                <v:stroke weight="0pt" endcap="flat" joinstyle="round" on="false" color="#000000" opacity="0"/>
                <v:fill on="true" color="#002060"/>
              </v:shape>
              <v:shape id="Shape 21585" style="position:absolute;width:274;height:274;left:69235;top:0;" coordsize="27432,27432" path="m0,0l27432,0l27432,27432l0,27432l0,0">
                <v:stroke weight="0pt" endcap="flat" joinstyle="round" on="false" color="#000000" opacity="0"/>
                <v:fill on="true" color="#002060"/>
              </v:shape>
              <w10:wrap type="square"/>
            </v:group>
          </w:pict>
        </mc:Fallback>
      </mc:AlternateContent>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rPr>
      <w:t xml:space="preserve"> </w:t>
    </w:r>
  </w:p>
  <w:p w:rsidR="003C7410" w:rsidRDefault="00A92EBA">
    <w:pPr>
      <w:spacing w:after="0" w:line="259" w:lineRule="auto"/>
      <w:ind w:left="0" w:firstLine="0"/>
    </w:pP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215" w:line="259" w:lineRule="auto"/>
      <w:ind w:left="0" w:right="6" w:firstLine="0"/>
      <w:jc w:val="center"/>
    </w:pPr>
    <w:r>
      <w:rPr>
        <w:noProof/>
      </w:rPr>
      <mc:AlternateContent>
        <mc:Choice Requires="wpg">
          <w:drawing>
            <wp:anchor distT="0" distB="0" distL="114300" distR="114300" simplePos="0" relativeHeight="251667456" behindDoc="0" locked="0" layoutInCell="1" allowOverlap="1">
              <wp:simplePos x="0" y="0"/>
              <wp:positionH relativeFrom="page">
                <wp:posOffset>304800</wp:posOffset>
              </wp:positionH>
              <wp:positionV relativeFrom="page">
                <wp:posOffset>10360152</wp:posOffset>
              </wp:positionV>
              <wp:extent cx="6950964" cy="27432"/>
              <wp:effectExtent l="0" t="0" r="0" b="0"/>
              <wp:wrapSquare wrapText="bothSides"/>
              <wp:docPr id="19998" name="Group 19998"/>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74" name="Shape 21574"/>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s:wsp>
                      <wps:cNvPr id="21575" name="Shape 21575"/>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s:wsp>
                      <wps:cNvPr id="21576" name="Shape 21576"/>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9998" style="width:547.32pt;height:2.15997pt;position:absolute;mso-position-horizontal-relative:page;mso-position-horizontal:absolute;margin-left:24pt;mso-position-vertical-relative:page;margin-top:815.76pt;" coordsize="69509,274">
              <v:shape id="Shape 21577" style="position:absolute;width:274;height:274;left:0;top:0;" coordsize="27432,27432" path="m0,0l27432,0l27432,27432l0,27432l0,0">
                <v:stroke weight="0pt" endcap="flat" joinstyle="round" on="false" color="#000000" opacity="0"/>
                <v:fill on="true" color="#002060"/>
              </v:shape>
              <v:shape id="Shape 21578" style="position:absolute;width:68961;height:274;left:274;top:0;" coordsize="6896100,27432" path="m0,0l6896100,0l6896100,27432l0,27432l0,0">
                <v:stroke weight="0pt" endcap="flat" joinstyle="round" on="false" color="#000000" opacity="0"/>
                <v:fill on="true" color="#002060"/>
              </v:shape>
              <v:shape id="Shape 21579" style="position:absolute;width:274;height:274;left:69235;top:0;" coordsize="27432,27432" path="m0,0l27432,0l27432,27432l0,27432l0,0">
                <v:stroke weight="0pt" endcap="flat" joinstyle="round" on="false" color="#000000" opacity="0"/>
                <v:fill on="true" color="#002060"/>
              </v:shape>
              <w10:wrap type="square"/>
            </v:group>
          </w:pict>
        </mc:Fallback>
      </mc:AlternateContent>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rPr>
      <w:t xml:space="preserve"> </w:t>
    </w:r>
  </w:p>
  <w:p w:rsidR="003C7410" w:rsidRDefault="00A92EBA">
    <w:pPr>
      <w:spacing w:after="0" w:line="259" w:lineRule="auto"/>
      <w:ind w:left="0" w:firstLine="0"/>
    </w:pPr>
    <w:r>
      <w:rPr>
        <w:rFonts w:ascii="Arial" w:eastAsia="Arial" w:hAnsi="Arial" w:cs="Aria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3C7410">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3C7410">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3C7410">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3C741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410" w:rsidRDefault="00A92EBA">
      <w:pPr>
        <w:spacing w:after="0" w:line="282" w:lineRule="auto"/>
        <w:ind w:left="0" w:right="2" w:firstLine="0"/>
        <w:jc w:val="both"/>
      </w:pPr>
      <w:r>
        <w:separator/>
      </w:r>
    </w:p>
  </w:footnote>
  <w:footnote w:type="continuationSeparator" w:id="0">
    <w:p w:rsidR="003C7410" w:rsidRDefault="00A92EBA">
      <w:pPr>
        <w:spacing w:after="0" w:line="282" w:lineRule="auto"/>
        <w:ind w:left="0" w:right="2" w:firstLine="0"/>
        <w:jc w:val="both"/>
      </w:pPr>
      <w:r>
        <w:continuationSeparator/>
      </w:r>
    </w:p>
  </w:footnote>
  <w:footnote w:id="1">
    <w:p w:rsidR="003C7410" w:rsidRDefault="00A92EBA">
      <w:pPr>
        <w:pStyle w:val="footnotedescription"/>
      </w:pPr>
      <w:r>
        <w:rPr>
          <w:rStyle w:val="footnotemark"/>
        </w:rPr>
        <w:footnoteRef/>
      </w:r>
      <w:r>
        <w:t xml:space="preserve"> </w:t>
      </w:r>
      <w:r>
        <w:t>KCSIE 2024 Paragraph 21 states: All staff, but especially the designated safeguarding lead (and deputies) should consider whether children are at risk of abuse or exploitation in situations outside their families. Extra-familial harms take a variety of dif</w:t>
      </w:r>
      <w:r>
        <w:t>ferent forms and children can be vulnerable to multiple harms including (but not limited to) sexual abuse (including harassment and exploitation), domestic abuse in their own intimate relationships (teenage relationship abuse), criminal exploitation, serio</w:t>
      </w:r>
      <w:r>
        <w:t xml:space="preserve">us youth violence, county lines and radicalisation.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0" w:line="259" w:lineRule="auto"/>
      <w:ind w:left="-1132" w:right="10775" w:firstLine="0"/>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0964" cy="27432"/>
              <wp:effectExtent l="0" t="0" r="0" b="0"/>
              <wp:wrapSquare wrapText="bothSides"/>
              <wp:docPr id="19962" name="Group 19962"/>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38" name="Shape 2153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39" name="Shape 21539"/>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40" name="Shape 21540"/>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9962" style="width:547.32pt;height:2.15997pt;position:absolute;mso-position-horizontal-relative:page;mso-position-horizontal:absolute;margin-left:24pt;mso-position-vertical-relative:page;margin-top:24pt;" coordsize="69509,274">
              <v:shape id="Shape 21541" style="position:absolute;width:274;height:274;left:0;top:0;" coordsize="27432,27432" path="m0,0l27432,0l27432,27432l0,27432l0,0">
                <v:stroke weight="0pt" endcap="flat" joinstyle="miter" miterlimit="10" on="false" color="#000000" opacity="0"/>
                <v:fill on="true" color="#002060"/>
              </v:shape>
              <v:shape id="Shape 21542" style="position:absolute;width:68961;height:274;left:274;top:0;" coordsize="6896100,27432" path="m0,0l6896100,0l6896100,27432l0,27432l0,0">
                <v:stroke weight="0pt" endcap="flat" joinstyle="miter" miterlimit="10" on="false" color="#000000" opacity="0"/>
                <v:fill on="true" color="#002060"/>
              </v:shape>
              <v:shape id="Shape 21543" style="position:absolute;width:274;height:274;left:69235;top:0;" coordsize="27432,27432" path="m0,0l27432,0l27432,27432l0,27432l0,0">
                <v:stroke weight="0pt" endcap="flat" joinstyle="miter" miterlimit="10" on="false" color="#000000" opacity="0"/>
                <v:fill on="true" color="#00206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0" w:line="259" w:lineRule="auto"/>
      <w:ind w:left="-1132" w:right="10775" w:firstLine="0"/>
    </w:pPr>
    <w:r>
      <w:rPr>
        <w:noProof/>
      </w:rPr>
      <mc:AlternateContent>
        <mc:Choice Requires="wpg">
          <w:drawing>
            <wp:anchor distT="0" distB="0" distL="114300" distR="114300" simplePos="0" relativeHeight="251659264" behindDoc="0" locked="0" layoutInCell="1" allowOverlap="1">
              <wp:simplePos x="0" y="0"/>
              <wp:positionH relativeFrom="page">
                <wp:posOffset>304800</wp:posOffset>
              </wp:positionH>
              <wp:positionV relativeFrom="page">
                <wp:posOffset>304800</wp:posOffset>
              </wp:positionV>
              <wp:extent cx="6950964" cy="27432"/>
              <wp:effectExtent l="0" t="0" r="0" b="0"/>
              <wp:wrapSquare wrapText="bothSides"/>
              <wp:docPr id="19940" name="Group 19940"/>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32" name="Shape 2153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33" name="Shape 21533"/>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34" name="Shape 21534"/>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9940" style="width:547.32pt;height:2.15997pt;position:absolute;mso-position-horizontal-relative:page;mso-position-horizontal:absolute;margin-left:24pt;mso-position-vertical-relative:page;margin-top:24pt;" coordsize="69509,274">
              <v:shape id="Shape 21535" style="position:absolute;width:274;height:274;left:0;top:0;" coordsize="27432,27432" path="m0,0l27432,0l27432,27432l0,27432l0,0">
                <v:stroke weight="0pt" endcap="flat" joinstyle="miter" miterlimit="10" on="false" color="#000000" opacity="0"/>
                <v:fill on="true" color="#002060"/>
              </v:shape>
              <v:shape id="Shape 21536" style="position:absolute;width:68961;height:274;left:274;top:0;" coordsize="6896100,27432" path="m0,0l6896100,0l6896100,27432l0,27432l0,0">
                <v:stroke weight="0pt" endcap="flat" joinstyle="miter" miterlimit="10" on="false" color="#000000" opacity="0"/>
                <v:fill on="true" color="#002060"/>
              </v:shape>
              <v:shape id="Shape 21537" style="position:absolute;width:274;height:274;left:69235;top:0;" coordsize="27432,27432" path="m0,0l27432,0l27432,27432l0,27432l0,0">
                <v:stroke weight="0pt" endcap="flat" joinstyle="miter" miterlimit="10" on="false" color="#000000" opacity="0"/>
                <v:fill on="true" color="#00206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0" w:line="259" w:lineRule="auto"/>
      <w:ind w:left="-1132" w:right="10775" w:firstLine="0"/>
    </w:pPr>
    <w:r>
      <w:rPr>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0964" cy="27432"/>
              <wp:effectExtent l="0" t="0" r="0" b="0"/>
              <wp:wrapSquare wrapText="bothSides"/>
              <wp:docPr id="19924" name="Group 19924"/>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26" name="Shape 2152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27" name="Shape 21527"/>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28" name="Shape 21528"/>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9924" style="width:547.32pt;height:2.15997pt;position:absolute;mso-position-horizontal-relative:page;mso-position-horizontal:absolute;margin-left:24pt;mso-position-vertical-relative:page;margin-top:24pt;" coordsize="69509,274">
              <v:shape id="Shape 21529" style="position:absolute;width:274;height:274;left:0;top:0;" coordsize="27432,27432" path="m0,0l27432,0l27432,27432l0,27432l0,0">
                <v:stroke weight="0pt" endcap="flat" joinstyle="miter" miterlimit="10" on="false" color="#000000" opacity="0"/>
                <v:fill on="true" color="#002060"/>
              </v:shape>
              <v:shape id="Shape 21530" style="position:absolute;width:68961;height:274;left:274;top:0;" coordsize="6896100,27432" path="m0,0l6896100,0l6896100,27432l0,27432l0,0">
                <v:stroke weight="0pt" endcap="flat" joinstyle="miter" miterlimit="10" on="false" color="#000000" opacity="0"/>
                <v:fill on="true" color="#002060"/>
              </v:shape>
              <v:shape id="Shape 21531" style="position:absolute;width:274;height:274;left:69235;top:0;" coordsize="27432,27432" path="m0,0l27432,0l27432,27432l0,27432l0,0">
                <v:stroke weight="0pt" endcap="flat" joinstyle="miter" miterlimit="10" on="false" color="#000000" opacity="0"/>
                <v:fill on="true" color="#00206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0" w:line="259" w:lineRule="auto"/>
      <w:ind w:left="-1133" w:right="10776" w:firstLine="0"/>
    </w:pPr>
    <w:r>
      <w:rPr>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304800</wp:posOffset>
              </wp:positionV>
              <wp:extent cx="6950964" cy="27432"/>
              <wp:effectExtent l="0" t="0" r="0" b="0"/>
              <wp:wrapSquare wrapText="bothSides"/>
              <wp:docPr id="20009" name="Group 20009"/>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50" name="Shape 2155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51" name="Shape 21551"/>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52" name="Shape 21552"/>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20009" style="width:547.32pt;height:2.15997pt;position:absolute;mso-position-horizontal-relative:page;mso-position-horizontal:absolute;margin-left:24pt;mso-position-vertical-relative:page;margin-top:24pt;" coordsize="69509,274">
              <v:shape id="Shape 21553" style="position:absolute;width:274;height:274;left:0;top:0;" coordsize="27432,27432" path="m0,0l27432,0l27432,27432l0,27432l0,0">
                <v:stroke weight="0pt" endcap="flat" joinstyle="miter" miterlimit="10" on="false" color="#000000" opacity="0"/>
                <v:fill on="true" color="#002060"/>
              </v:shape>
              <v:shape id="Shape 21554" style="position:absolute;width:68961;height:274;left:274;top:0;" coordsize="6896100,27432" path="m0,0l6896100,0l6896100,27432l0,27432l0,0">
                <v:stroke weight="0pt" endcap="flat" joinstyle="miter" miterlimit="10" on="false" color="#000000" opacity="0"/>
                <v:fill on="true" color="#002060"/>
              </v:shape>
              <v:shape id="Shape 21555" style="position:absolute;width:274;height:274;left:69235;top:0;" coordsize="27432,27432" path="m0,0l27432,0l27432,27432l0,27432l0,0">
                <v:stroke weight="0pt" endcap="flat" joinstyle="miter" miterlimit="10" on="false" color="#000000" opacity="0"/>
                <v:fill on="true" color="#00206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A92EBA">
    <w:pPr>
      <w:spacing w:after="0" w:line="259" w:lineRule="auto"/>
      <w:ind w:left="-1133" w:right="10776" w:firstLine="0"/>
    </w:pPr>
    <w:r>
      <w:rPr>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304800</wp:posOffset>
              </wp:positionV>
              <wp:extent cx="6950964" cy="27432"/>
              <wp:effectExtent l="0" t="0" r="0" b="0"/>
              <wp:wrapSquare wrapText="bothSides"/>
              <wp:docPr id="19987" name="Group 19987"/>
              <wp:cNvGraphicFramePr/>
              <a:graphic xmlns:a="http://schemas.openxmlformats.org/drawingml/2006/main">
                <a:graphicData uri="http://schemas.microsoft.com/office/word/2010/wordprocessingGroup">
                  <wpg:wgp>
                    <wpg:cNvGrpSpPr/>
                    <wpg:grpSpPr>
                      <a:xfrm>
                        <a:off x="0" y="0"/>
                        <a:ext cx="6950964" cy="27432"/>
                        <a:chOff x="0" y="0"/>
                        <a:chExt cx="6950964" cy="27432"/>
                      </a:xfrm>
                    </wpg:grpSpPr>
                    <wps:wsp>
                      <wps:cNvPr id="21544" name="Shape 21544"/>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45" name="Shape 21545"/>
                      <wps:cNvSpPr/>
                      <wps:spPr>
                        <a:xfrm>
                          <a:off x="27432" y="0"/>
                          <a:ext cx="6896100" cy="27432"/>
                        </a:xfrm>
                        <a:custGeom>
                          <a:avLst/>
                          <a:gdLst/>
                          <a:ahLst/>
                          <a:cxnLst/>
                          <a:rect l="0" t="0" r="0" b="0"/>
                          <a:pathLst>
                            <a:path w="6896100" h="27432">
                              <a:moveTo>
                                <a:pt x="0" y="0"/>
                              </a:moveTo>
                              <a:lnTo>
                                <a:pt x="6896100" y="0"/>
                              </a:lnTo>
                              <a:lnTo>
                                <a:pt x="6896100"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1546" name="Shape 21546"/>
                      <wps:cNvSpPr/>
                      <wps:spPr>
                        <a:xfrm>
                          <a:off x="692353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9987" style="width:547.32pt;height:2.15997pt;position:absolute;mso-position-horizontal-relative:page;mso-position-horizontal:absolute;margin-left:24pt;mso-position-vertical-relative:page;margin-top:24pt;" coordsize="69509,274">
              <v:shape id="Shape 21547" style="position:absolute;width:274;height:274;left:0;top:0;" coordsize="27432,27432" path="m0,0l27432,0l27432,27432l0,27432l0,0">
                <v:stroke weight="0pt" endcap="flat" joinstyle="miter" miterlimit="10" on="false" color="#000000" opacity="0"/>
                <v:fill on="true" color="#002060"/>
              </v:shape>
              <v:shape id="Shape 21548" style="position:absolute;width:68961;height:274;left:274;top:0;" coordsize="6896100,27432" path="m0,0l6896100,0l6896100,27432l0,27432l0,0">
                <v:stroke weight="0pt" endcap="flat" joinstyle="miter" miterlimit="10" on="false" color="#000000" opacity="0"/>
                <v:fill on="true" color="#002060"/>
              </v:shape>
              <v:shape id="Shape 21549" style="position:absolute;width:274;height:274;left:69235;top:0;" coordsize="27432,27432" path="m0,0l27432,0l27432,27432l0,27432l0,0">
                <v:stroke weight="0pt" endcap="flat" joinstyle="miter" miterlimit="10" on="false" color="#000000" opacity="0"/>
                <v:fill on="true" color="#00206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3C7410">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3C7410">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3C7410">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410" w:rsidRDefault="003C7410">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03924"/>
    <w:multiLevelType w:val="hybridMultilevel"/>
    <w:tmpl w:val="937A4A9C"/>
    <w:lvl w:ilvl="0" w:tplc="CDF234A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8E2C3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6A817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24BF7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FC43E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7A4B4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EB9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6A73A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BE56D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6D470BD"/>
    <w:multiLevelType w:val="multilevel"/>
    <w:tmpl w:val="CB7A7BC6"/>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2"/>
      <w:numFmt w:val="decimal"/>
      <w:lvlRestart w:val="0"/>
      <w:lvlText w:val="%1.%2.%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81517A1"/>
    <w:multiLevelType w:val="hybridMultilevel"/>
    <w:tmpl w:val="41DE66F4"/>
    <w:lvl w:ilvl="0" w:tplc="0B064B5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8A28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7A4F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9C00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4C8C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9419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2B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E0F4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BCD7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EA04117"/>
    <w:multiLevelType w:val="multilevel"/>
    <w:tmpl w:val="B4D27D1E"/>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20C0DD9"/>
    <w:multiLevelType w:val="multilevel"/>
    <w:tmpl w:val="EA428E98"/>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410"/>
    <w:rsid w:val="003C7410"/>
    <w:rsid w:val="00A92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9BB38E-6E5E-42D0-BC04-DBC74F8A1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 w:line="266" w:lineRule="auto"/>
      <w:ind w:left="11"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208" w:line="268" w:lineRule="auto"/>
      <w:ind w:left="11" w:hanging="10"/>
      <w:jc w:val="both"/>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82" w:lineRule="auto"/>
      <w:ind w:right="2"/>
      <w:jc w:val="both"/>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Heading1Char">
    <w:name w:val="Heading 1 Char"/>
    <w:link w:val="Heading1"/>
    <w:rPr>
      <w:rFonts w:ascii="Calibri" w:eastAsia="Calibri" w:hAnsi="Calibri" w:cs="Calibri"/>
      <w:b/>
      <w:color w:val="000000"/>
      <w:sz w:val="22"/>
    </w:rPr>
  </w:style>
  <w:style w:type="paragraph" w:styleId="TOC1">
    <w:name w:val="toc 1"/>
    <w:hidden/>
    <w:pPr>
      <w:spacing w:after="122" w:line="266" w:lineRule="auto"/>
      <w:ind w:left="26" w:right="25" w:hanging="10"/>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png"/><Relationship Id="rId39" Type="http://schemas.openxmlformats.org/officeDocument/2006/relationships/header" Target="header3.xml"/><Relationship Id="rId21" Type="http://schemas.openxmlformats.org/officeDocument/2006/relationships/image" Target="media/image2.jpg"/><Relationship Id="rId34" Type="http://schemas.openxmlformats.org/officeDocument/2006/relationships/image" Target="media/image70.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50.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6.xml"/><Relationship Id="rId53"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1.jpg"/><Relationship Id="rId28" Type="http://schemas.openxmlformats.org/officeDocument/2006/relationships/image" Target="media/image7.png"/><Relationship Id="rId36" Type="http://schemas.openxmlformats.org/officeDocument/2006/relationships/header" Target="header2.xml"/><Relationship Id="rId49" Type="http://schemas.openxmlformats.org/officeDocument/2006/relationships/footer" Target="footer7.xml"/><Relationship Id="rId57" Type="http://schemas.openxmlformats.org/officeDocument/2006/relationships/customXml" Target="../customXml/item3.xml"/><Relationship Id="rId31" Type="http://schemas.openxmlformats.org/officeDocument/2006/relationships/image" Target="media/image40.png"/><Relationship Id="rId44" Type="http://schemas.openxmlformats.org/officeDocument/2006/relationships/footer" Target="footer5.xml"/><Relationship Id="rId52" Type="http://schemas.openxmlformats.org/officeDocument/2006/relationships/footer" Target="footer9.xml"/><Relationship Id="rId4" Type="http://schemas.openxmlformats.org/officeDocument/2006/relationships/webSettings" Target="webSettings.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30.png"/><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header" Target="header8.xml"/><Relationship Id="rId56" Type="http://schemas.openxmlformats.org/officeDocument/2006/relationships/customXml" Target="../customXml/item2.xml"/><Relationship Id="rId51" Type="http://schemas.openxmlformats.org/officeDocument/2006/relationships/header" Target="header9.xml"/><Relationship Id="rId3" Type="http://schemas.openxmlformats.org/officeDocument/2006/relationships/settings" Target="settings.xml"/><Relationship Id="rId25" Type="http://schemas.openxmlformats.org/officeDocument/2006/relationships/image" Target="media/image4.png"/><Relationship Id="rId33" Type="http://schemas.openxmlformats.org/officeDocument/2006/relationships/image" Target="media/image60.png"/><Relationship Id="rId38" Type="http://schemas.openxmlformats.org/officeDocument/2006/relationships/footer" Target="footer2.xml"/><Relationship Id="rId46"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header" Target="header4.xml"/><Relationship Id="rId5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C8F9295CE7394EA7A47EFE89E48344" ma:contentTypeVersion="7" ma:contentTypeDescription="Create a new document." ma:contentTypeScope="" ma:versionID="f18561f14967bd4d9c51126dfe452455">
  <xsd:schema xmlns:xsd="http://www.w3.org/2001/XMLSchema" xmlns:xs="http://www.w3.org/2001/XMLSchema" xmlns:p="http://schemas.microsoft.com/office/2006/metadata/properties" xmlns:ns2="4d293e10-352b-46ad-8563-a16873128285" targetNamespace="http://schemas.microsoft.com/office/2006/metadata/properties" ma:root="true" ma:fieldsID="d6e0cc2c1df395534262365a2b9419db" ns2:_="">
    <xsd:import namespace="4d293e10-352b-46ad-8563-a168731282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93e10-352b-46ad-8563-a16873128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BF9A8A-3876-44B7-AAB2-CD0FBB2C4C9D}"/>
</file>

<file path=customXml/itemProps2.xml><?xml version="1.0" encoding="utf-8"?>
<ds:datastoreItem xmlns:ds="http://schemas.openxmlformats.org/officeDocument/2006/customXml" ds:itemID="{E9942264-F057-4D74-B039-43876C55347F}"/>
</file>

<file path=customXml/itemProps3.xml><?xml version="1.0" encoding="utf-8"?>
<ds:datastoreItem xmlns:ds="http://schemas.openxmlformats.org/officeDocument/2006/customXml" ds:itemID="{7FC29FDE-5A8C-4A23-A137-F7BE5D00F5B6}"/>
</file>

<file path=docProps/app.xml><?xml version="1.0" encoding="utf-8"?>
<Properties xmlns="http://schemas.openxmlformats.org/officeDocument/2006/extended-properties" xmlns:vt="http://schemas.openxmlformats.org/officeDocument/2006/docPropsVTypes">
  <Template>Normal</Template>
  <TotalTime>4</TotalTime>
  <Pages>29</Pages>
  <Words>5015</Words>
  <Characters>28588</Characters>
  <Application>Microsoft Office Word</Application>
  <DocSecurity>0</DocSecurity>
  <Lines>238</Lines>
  <Paragraphs>67</Paragraphs>
  <ScaleCrop>false</ScaleCrop>
  <Company/>
  <LinksUpToDate>false</LinksUpToDate>
  <CharactersWithSpaces>33536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Mrs Dungworth</cp:lastModifiedBy>
  <cp:revision>2</cp:revision>
  <dcterms:created xsi:type="dcterms:W3CDTF">2025-08-06T09:46:00Z</dcterms:created>
  <dcterms:modified xsi:type="dcterms:W3CDTF">2025-08-06T09:46:00Z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0x0101002AC8F9295CE7394EA7A47EFE89E48344</vt:lpwstr>
  </property>
  <property fmtid="{D5CDD505-2E9C-101B-9397-08002B2CF9AE}" pid="3" name="Order">
    <vt:r8>11000</vt:r8>
  </property>
</Properties>
</file>